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0A" w:rsidRDefault="00AE5175">
      <w:r>
        <w:rPr>
          <w:noProof/>
        </w:rPr>
        <mc:AlternateContent>
          <mc:Choice Requires="wps">
            <w:drawing>
              <wp:anchor distT="0" distB="0" distL="114300" distR="114300" simplePos="0" relativeHeight="251650042" behindDoc="0" locked="0" layoutInCell="1" allowOverlap="1" wp14:anchorId="05BB3773" wp14:editId="7A4ADF03">
                <wp:simplePos x="0" y="0"/>
                <wp:positionH relativeFrom="column">
                  <wp:posOffset>-736600</wp:posOffset>
                </wp:positionH>
                <wp:positionV relativeFrom="paragraph">
                  <wp:posOffset>-1784350</wp:posOffset>
                </wp:positionV>
                <wp:extent cx="7918450" cy="3492500"/>
                <wp:effectExtent l="0" t="0" r="6350" b="0"/>
                <wp:wrapNone/>
                <wp:docPr id="13" name="フローチャート: 書類 13"/>
                <wp:cNvGraphicFramePr/>
                <a:graphic xmlns:a="http://schemas.openxmlformats.org/drawingml/2006/main">
                  <a:graphicData uri="http://schemas.microsoft.com/office/word/2010/wordprocessingShape">
                    <wps:wsp>
                      <wps:cNvSpPr/>
                      <wps:spPr>
                        <a:xfrm flipH="1">
                          <a:off x="0" y="0"/>
                          <a:ext cx="7918450" cy="3492500"/>
                        </a:xfrm>
                        <a:prstGeom prst="flowChartDocumen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0706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3" o:spid="_x0000_s1026" type="#_x0000_t114" style="position:absolute;left:0;text-align:left;margin-left:-58pt;margin-top:-140.5pt;width:623.5pt;height:275pt;flip:x;z-index:2516500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" fillcolor="#2e74b5 [2404]" stroked="f" strokeweight="1pt"/>
            </w:pict>
          </mc:Fallback>
        </mc:AlternateContent>
      </w:r>
      <w:r w:rsidR="001B2BF6">
        <w:rPr>
          <w:rFonts w:hint="eastAsia"/>
          <w:noProof/>
        </w:rPr>
        <mc:AlternateContent>
          <mc:Choice Requires="wps">
            <w:drawing>
              <wp:anchor distT="0" distB="0" distL="114300" distR="114300" simplePos="0" relativeHeight="251672576" behindDoc="0" locked="0" layoutInCell="1" allowOverlap="1" wp14:anchorId="3E97B490" wp14:editId="5CF6C02B">
                <wp:simplePos x="0" y="0"/>
                <wp:positionH relativeFrom="margin">
                  <wp:posOffset>265430</wp:posOffset>
                </wp:positionH>
                <wp:positionV relativeFrom="paragraph">
                  <wp:posOffset>-203200</wp:posOffset>
                </wp:positionV>
                <wp:extent cx="5657850" cy="787400"/>
                <wp:effectExtent l="19050" t="1905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5657850" cy="787400"/>
                        </a:xfrm>
                        <a:prstGeom prst="rect">
                          <a:avLst/>
                        </a:prstGeom>
                        <a:noFill/>
                        <a:ln w="28575">
                          <a:solidFill>
                            <a:schemeClr val="bg1"/>
                          </a:solidFill>
                        </a:ln>
                      </wps:spPr>
                      <wps:txbx>
                        <w:txbxContent>
                          <w:p w:rsidR="001B2BF6" w:rsidRPr="00FF7BA8" w:rsidRDefault="001B2BF6" w:rsidP="001B2BF6">
                            <w:pPr>
                              <w:pStyle w:val="a3"/>
                              <w:spacing w:line="520" w:lineRule="exact"/>
                              <w:ind w:left="0" w:right="-23"/>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pP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交流会</w:t>
                            </w:r>
                            <w:r w:rsidRPr="00FF7BA8">
                              <w:rPr>
                                <w:rFonts w:ascii="Arial" w:eastAsia="HGP創英角ｺﾞｼｯｸUB" w:hAnsi="Arial" w:cs="Arial"/>
                                <w:spacing w:val="20"/>
                                <w14:shadow w14:blurRad="50800" w14:dist="50800" w14:dir="2700000" w14:sx="100000" w14:sy="100000" w14:kx="0" w14:ky="0" w14:algn="tl">
                                  <w14:srgbClr w14:val="000000">
                                    <w14:alpha w14:val="20000"/>
                                  </w14:srgbClr>
                                </w14:shadow>
                              </w:rPr>
                              <w:t>”Innovator Meet-up powered by PnP and JBA”</w:t>
                            </w: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開催</w:t>
                            </w:r>
                            <w:r w:rsidRPr="00FF7BA8">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t>のお知らせ</w:t>
                            </w:r>
                          </w:p>
                          <w:p w:rsidR="001B2BF6" w:rsidRDefault="001B2BF6" w:rsidP="001B2B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7B490" id="_x0000_t202" coordsize="21600,21600" o:spt="202" path="m,l,21600r21600,l21600,xe">
                <v:stroke joinstyle="miter"/>
                <v:path gradientshapeok="t" o:connecttype="rect"/>
              </v:shapetype>
              <v:shape id="テキスト ボックス 5" o:spid="_x0000_s1026" type="#_x0000_t202" style="position:absolute;left:0;text-align:left;margin-left:20.9pt;margin-top:-16pt;width:445.5pt;height:6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" filled="f" strokecolor="white [3212]" strokeweight="2.25pt">
                <v:textbox>
                  <w:txbxContent>
                    <w:p w:rsidR="001B2BF6" w:rsidRPr="00FF7BA8" w:rsidRDefault="001B2BF6" w:rsidP="001B2BF6">
                      <w:pPr>
                        <w:pStyle w:val="a3"/>
                        <w:spacing w:line="520" w:lineRule="exact"/>
                        <w:ind w:left="0" w:right="-23"/>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pP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交流会</w:t>
                      </w:r>
                      <w:r w:rsidRPr="00FF7BA8">
                        <w:rPr>
                          <w:rFonts w:ascii="Arial" w:eastAsia="HGP創英角ｺﾞｼｯｸUB" w:hAnsi="Arial" w:cs="Arial"/>
                          <w:spacing w:val="20"/>
                          <w14:shadow w14:blurRad="50800" w14:dist="50800" w14:dir="2700000" w14:sx="100000" w14:sy="100000" w14:kx="0" w14:ky="0" w14:algn="tl">
                            <w14:srgbClr w14:val="000000">
                              <w14:alpha w14:val="20000"/>
                            </w14:srgbClr>
                          </w14:shadow>
                        </w:rPr>
                        <w:t>”Innovator Meet-up powered by PnP and JBA”</w:t>
                      </w: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開催</w:t>
                      </w:r>
                      <w:r w:rsidRPr="00FF7BA8">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t>のお知らせ</w:t>
                      </w:r>
                    </w:p>
                    <w:p w:rsidR="001B2BF6" w:rsidRDefault="001B2BF6" w:rsidP="001B2BF6">
                      <w:pPr>
                        <w:jc w:val="center"/>
                      </w:pPr>
                    </w:p>
                  </w:txbxContent>
                </v:textbox>
                <w10:wrap anchorx="margin"/>
              </v:shape>
            </w:pict>
          </mc:Fallback>
        </mc:AlternateContent>
      </w:r>
      <w:r w:rsidR="00AA7B12">
        <w:rPr>
          <w:noProof/>
        </w:rPr>
        <mc:AlternateContent>
          <mc:Choice Requires="wpg">
            <w:drawing>
              <wp:anchor distT="0" distB="0" distL="114300" distR="114300" simplePos="0" relativeHeight="251650297" behindDoc="0" locked="0" layoutInCell="1" allowOverlap="1">
                <wp:simplePos x="0" y="0"/>
                <wp:positionH relativeFrom="column">
                  <wp:posOffset>4932136</wp:posOffset>
                </wp:positionH>
                <wp:positionV relativeFrom="paragraph">
                  <wp:posOffset>-1868124</wp:posOffset>
                </wp:positionV>
                <wp:extent cx="691929" cy="3886915"/>
                <wp:effectExtent l="0" t="16510" r="0" b="15875"/>
                <wp:wrapNone/>
                <wp:docPr id="10" name="グループ化 10"/>
                <wp:cNvGraphicFramePr/>
                <a:graphic xmlns:a="http://schemas.openxmlformats.org/drawingml/2006/main">
                  <a:graphicData uri="http://schemas.microsoft.com/office/word/2010/wordprocessingGroup">
                    <wpg:wgp>
                      <wpg:cNvGrpSpPr/>
                      <wpg:grpSpPr>
                        <a:xfrm rot="5223974">
                          <a:off x="0" y="0"/>
                          <a:ext cx="691929" cy="3886915"/>
                          <a:chOff x="-114467" y="22992"/>
                          <a:chExt cx="512732" cy="2442666"/>
                        </a:xfrm>
                        <a:solidFill>
                          <a:schemeClr val="accent1">
                            <a:lumMod val="60000"/>
                            <a:lumOff val="40000"/>
                          </a:schemeClr>
                        </a:solidFill>
                      </wpg:grpSpPr>
                      <wps:wsp>
                        <wps:cNvPr id="8" name="ハート 8"/>
                        <wps:cNvSpPr/>
                        <wps:spPr>
                          <a:xfrm>
                            <a:off x="-103385" y="751158"/>
                            <a:ext cx="501650" cy="1714500"/>
                          </a:xfrm>
                          <a:prstGeom prst="hear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ハート 9"/>
                        <wps:cNvSpPr/>
                        <wps:spPr>
                          <a:xfrm rot="10800000">
                            <a:off x="-114467" y="22992"/>
                            <a:ext cx="501650" cy="1714500"/>
                          </a:xfrm>
                          <a:prstGeom prst="hear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BD4D9" id="グループ化 10" o:spid="_x0000_s1026" style="position:absolute;left:0;text-align:left;margin-left:388.35pt;margin-top:-147.1pt;width:54.5pt;height:306.05pt;rotation:5705973fd;z-index:251650297;mso-width-relative:margin;mso-height-relative:margin" coordorigin="-1144,229" coordsize="5127,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">
                <v:shape id="ハート 8" o:spid="_x0000_s1027" style="position:absolute;left:-1033;top:7511;width:5015;height:17145;visibility:visible;mso-wrap-style:square;v-text-anchor:middle" coordsize="50165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" path="m250825,428625v104510,-1000125,512101,,,1285875c-261276,428625,146315,-571500,250825,428625xe" filled="f" stroked="f" strokeweight="1pt">
                  <v:stroke joinstyle="miter"/>
                  <v:path arrowok="t" o:connecttype="custom" o:connectlocs="250825,428625;250825,1714500;250825,428625" o:connectangles="0,0,0"/>
                </v:shape>
                <v:shape id="ハート 9" o:spid="_x0000_s1028" style="position:absolute;left:-1144;top:229;width:5015;height:17145;rotation:180;visibility:visible;mso-wrap-style:square;v-text-anchor:middle" coordsize="50165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" path="m250825,428625v104510,-1000125,512101,,,1285875c-261276,428625,146315,-571500,250825,428625xe" filled="f" stroked="f" strokeweight="1pt">
                  <v:stroke joinstyle="miter"/>
                  <v:path arrowok="t" o:connecttype="custom" o:connectlocs="250825,428625;250825,1714500;250825,428625" o:connectangles="0,0,0"/>
                </v:shape>
              </v:group>
            </w:pict>
          </mc:Fallback>
        </mc:AlternateContent>
      </w:r>
      <w:r w:rsidR="00AA7B12">
        <w:rPr>
          <w:noProof/>
        </w:rPr>
        <mc:AlternateContent>
          <mc:Choice Requires="wps">
            <w:drawing>
              <wp:anchor distT="0" distB="0" distL="114300" distR="114300" simplePos="0" relativeHeight="251650554" behindDoc="0" locked="0" layoutInCell="1" allowOverlap="1" wp14:anchorId="16A2FB4E" wp14:editId="058FA194">
                <wp:simplePos x="0" y="0"/>
                <wp:positionH relativeFrom="column">
                  <wp:posOffset>-736600</wp:posOffset>
                </wp:positionH>
                <wp:positionV relativeFrom="paragraph">
                  <wp:posOffset>-2749550</wp:posOffset>
                </wp:positionV>
                <wp:extent cx="7626350" cy="3270250"/>
                <wp:effectExtent l="0" t="0" r="0" b="0"/>
                <wp:wrapNone/>
                <wp:docPr id="12" name="フローチャート: 書類 12"/>
                <wp:cNvGraphicFramePr/>
                <a:graphic xmlns:a="http://schemas.openxmlformats.org/drawingml/2006/main">
                  <a:graphicData uri="http://schemas.microsoft.com/office/word/2010/wordprocessingShape">
                    <wps:wsp>
                      <wps:cNvSpPr/>
                      <wps:spPr>
                        <a:xfrm>
                          <a:off x="0" y="0"/>
                          <a:ext cx="7626350" cy="3270250"/>
                        </a:xfrm>
                        <a:prstGeom prst="flowChartDocumen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82F2C" id="フローチャート: 書類 12" o:spid="_x0000_s1026" type="#_x0000_t114" style="position:absolute;left:0;text-align:left;margin-left:-58pt;margin-top:-216.5pt;width:600.5pt;height:257.5pt;z-index:251650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" fillcolor="#1f3763 [1608]" stroked="f" strokeweight="1pt"/>
            </w:pict>
          </mc:Fallback>
        </mc:AlternateContent>
      </w:r>
      <w:r w:rsidR="00F2290A" w:rsidRPr="00F42334">
        <w:rPr>
          <w:rFonts w:hint="eastAsia"/>
          <w:noProof/>
        </w:rPr>
        <w:drawing>
          <wp:anchor distT="0" distB="0" distL="114300" distR="114300" simplePos="0" relativeHeight="251665408" behindDoc="0" locked="0" layoutInCell="1" allowOverlap="1" wp14:anchorId="02E78148" wp14:editId="06576C2B">
            <wp:simplePos x="0" y="0"/>
            <wp:positionH relativeFrom="column">
              <wp:posOffset>-387350</wp:posOffset>
            </wp:positionH>
            <wp:positionV relativeFrom="paragraph">
              <wp:posOffset>-660400</wp:posOffset>
            </wp:positionV>
            <wp:extent cx="887730" cy="368300"/>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BA 0210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368300"/>
                    </a:xfrm>
                    <a:prstGeom prst="rect">
                      <a:avLst/>
                    </a:prstGeom>
                  </pic:spPr>
                </pic:pic>
              </a:graphicData>
            </a:graphic>
            <wp14:sizeRelH relativeFrom="page">
              <wp14:pctWidth>0</wp14:pctWidth>
            </wp14:sizeRelH>
            <wp14:sizeRelV relativeFrom="page">
              <wp14:pctHeight>0</wp14:pctHeight>
            </wp14:sizeRelV>
          </wp:anchor>
        </w:drawing>
      </w:r>
      <w:r w:rsidR="00F2290A" w:rsidRPr="00F42334">
        <w:rPr>
          <w:noProof/>
        </w:rPr>
        <w:drawing>
          <wp:anchor distT="0" distB="0" distL="114300" distR="114300" simplePos="0" relativeHeight="251663360" behindDoc="0" locked="0" layoutInCell="1" allowOverlap="1" wp14:anchorId="638F317A" wp14:editId="0769FC80">
            <wp:simplePos x="0" y="0"/>
            <wp:positionH relativeFrom="column">
              <wp:posOffset>5029835</wp:posOffset>
            </wp:positionH>
            <wp:positionV relativeFrom="paragraph">
              <wp:posOffset>-727710</wp:posOffset>
            </wp:positionV>
            <wp:extent cx="1631950" cy="306705"/>
            <wp:effectExtent l="0" t="0" r="6350" b="0"/>
            <wp:wrapNone/>
            <wp:docPr id="4" name="図 4" descr="Plug and Play Logo_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g and Play Logo_new (1).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3195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90A">
        <w:rPr>
          <w:noProof/>
        </w:rPr>
        <mc:AlternateContent>
          <mc:Choice Requires="wps">
            <w:drawing>
              <wp:anchor distT="0" distB="0" distL="114300" distR="114300" simplePos="0" relativeHeight="251651067" behindDoc="0" locked="0" layoutInCell="1" allowOverlap="1">
                <wp:simplePos x="0" y="0"/>
                <wp:positionH relativeFrom="column">
                  <wp:posOffset>-736397</wp:posOffset>
                </wp:positionH>
                <wp:positionV relativeFrom="paragraph">
                  <wp:posOffset>-1441450</wp:posOffset>
                </wp:positionV>
                <wp:extent cx="7658100" cy="1492250"/>
                <wp:effectExtent l="0" t="0" r="0" b="0"/>
                <wp:wrapNone/>
                <wp:docPr id="1" name="フローチャート: 書類 1"/>
                <wp:cNvGraphicFramePr/>
                <a:graphic xmlns:a="http://schemas.openxmlformats.org/drawingml/2006/main">
                  <a:graphicData uri="http://schemas.microsoft.com/office/word/2010/wordprocessingShape">
                    <wps:wsp>
                      <wps:cNvSpPr/>
                      <wps:spPr>
                        <a:xfrm>
                          <a:off x="0" y="0"/>
                          <a:ext cx="7658100" cy="1492250"/>
                        </a:xfrm>
                        <a:prstGeom prst="flowChartDocumen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60B9B" id="フローチャート: 書類 1" o:spid="_x0000_s1026" type="#_x0000_t114" style="position:absolute;left:0;text-align:left;margin-left:-58pt;margin-top:-113.5pt;width:603pt;height:117.5pt;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" fillcolor="#acb9ca [1311]" stroked="f" strokeweight="1pt">
                <v:fill color2="#acb9ca [1311]" rotate="t" angle="45" colors="0 #626b76;.5 #8f9bac;1 #abb9cd" focus="100%" type="gradient"/>
              </v:shape>
            </w:pict>
          </mc:Fallback>
        </mc:AlternateContent>
      </w:r>
    </w:p>
    <w:p w:rsidR="00F2290A" w:rsidRDefault="00F2290A"/>
    <w:p w:rsidR="00F2290A" w:rsidRPr="00AA7B12" w:rsidRDefault="00A449E6">
      <w:r>
        <w:rPr>
          <w:noProof/>
        </w:rPr>
        <mc:AlternateContent>
          <mc:Choice Requires="wps">
            <w:drawing>
              <wp:anchor distT="0" distB="0" distL="114300" distR="114300" simplePos="0" relativeHeight="251670528" behindDoc="0" locked="0" layoutInCell="1" allowOverlap="1" wp14:anchorId="3A94FC08" wp14:editId="00958B6A">
                <wp:simplePos x="0" y="0"/>
                <wp:positionH relativeFrom="margin">
                  <wp:posOffset>-228600</wp:posOffset>
                </wp:positionH>
                <wp:positionV relativeFrom="paragraph">
                  <wp:posOffset>260350</wp:posOffset>
                </wp:positionV>
                <wp:extent cx="6711950" cy="819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11950" cy="819150"/>
                        </a:xfrm>
                        <a:prstGeom prst="rect">
                          <a:avLst/>
                        </a:prstGeom>
                        <a:solidFill>
                          <a:srgbClr val="FFFF00"/>
                        </a:solidFill>
                        <a:ln w="6350">
                          <a:noFill/>
                        </a:ln>
                      </wps:spPr>
                      <wps:txbx>
                        <w:txbxContent>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開催日時：　2025年</w:t>
                            </w:r>
                            <w:r w:rsidR="00C8206D">
                              <w:rPr>
                                <w:rFonts w:hint="eastAsia"/>
                                <w:b/>
                                <w:color w:val="auto"/>
                                <w:sz w:val="32"/>
                                <w:szCs w:val="32"/>
                                <w:shd w:val="clear" w:color="auto" w:fill="FFFF00"/>
                              </w:rPr>
                              <w:t>7</w:t>
                            </w:r>
                            <w:r w:rsidRPr="00F67C34">
                              <w:rPr>
                                <w:rFonts w:hint="eastAsia"/>
                                <w:b/>
                                <w:color w:val="auto"/>
                                <w:sz w:val="32"/>
                                <w:szCs w:val="32"/>
                                <w:shd w:val="clear" w:color="auto" w:fill="FFFF00"/>
                              </w:rPr>
                              <w:t>月</w:t>
                            </w:r>
                            <w:r w:rsidR="00C8206D">
                              <w:rPr>
                                <w:rFonts w:hint="eastAsia"/>
                                <w:b/>
                                <w:color w:val="auto"/>
                                <w:sz w:val="32"/>
                                <w:szCs w:val="32"/>
                                <w:shd w:val="clear" w:color="auto" w:fill="FFFF00"/>
                              </w:rPr>
                              <w:t>29日（火</w:t>
                            </w:r>
                            <w:r w:rsidRPr="00F67C34">
                              <w:rPr>
                                <w:rFonts w:hint="eastAsia"/>
                                <w:b/>
                                <w:color w:val="auto"/>
                                <w:sz w:val="32"/>
                                <w:szCs w:val="32"/>
                                <w:shd w:val="clear" w:color="auto" w:fill="FFFF00"/>
                              </w:rPr>
                              <w:t xml:space="preserve">） </w:t>
                            </w:r>
                            <w:r w:rsidR="00A449E6">
                              <w:rPr>
                                <w:b/>
                                <w:color w:val="auto"/>
                                <w:sz w:val="32"/>
                                <w:szCs w:val="32"/>
                                <w:shd w:val="clear" w:color="auto" w:fill="FFFF00"/>
                              </w:rPr>
                              <w:t>1</w:t>
                            </w:r>
                            <w:r w:rsidR="00A449E6">
                              <w:rPr>
                                <w:rFonts w:hint="eastAsia"/>
                                <w:b/>
                                <w:color w:val="auto"/>
                                <w:sz w:val="32"/>
                                <w:szCs w:val="32"/>
                                <w:shd w:val="clear" w:color="auto" w:fill="FFFF00"/>
                              </w:rPr>
                              <w:t>8</w:t>
                            </w:r>
                            <w:r w:rsidRPr="00F67C34">
                              <w:rPr>
                                <w:b/>
                                <w:color w:val="auto"/>
                                <w:sz w:val="32"/>
                                <w:szCs w:val="32"/>
                                <w:shd w:val="clear" w:color="auto" w:fill="FFFF00"/>
                              </w:rPr>
                              <w:t>:</w:t>
                            </w:r>
                            <w:r w:rsidRPr="00F67C34">
                              <w:rPr>
                                <w:rFonts w:hint="eastAsia"/>
                                <w:b/>
                                <w:color w:val="auto"/>
                                <w:sz w:val="32"/>
                                <w:szCs w:val="32"/>
                                <w:shd w:val="clear" w:color="auto" w:fill="FFFF00"/>
                              </w:rPr>
                              <w:t>0</w:t>
                            </w:r>
                            <w:r w:rsidRPr="00F67C34">
                              <w:rPr>
                                <w:b/>
                                <w:color w:val="auto"/>
                                <w:sz w:val="32"/>
                                <w:szCs w:val="32"/>
                                <w:shd w:val="clear" w:color="auto" w:fill="FFFF00"/>
                              </w:rPr>
                              <w:t>0</w:t>
                            </w:r>
                            <w:r w:rsidRPr="00F67C34">
                              <w:rPr>
                                <w:rFonts w:hint="eastAsia"/>
                                <w:b/>
                                <w:color w:val="auto"/>
                                <w:sz w:val="32"/>
                                <w:szCs w:val="32"/>
                                <w:shd w:val="clear" w:color="auto" w:fill="FFFF00"/>
                              </w:rPr>
                              <w:t>～</w:t>
                            </w:r>
                            <w:r w:rsidR="00C8206D">
                              <w:rPr>
                                <w:rFonts w:hint="eastAsia"/>
                                <w:b/>
                                <w:color w:val="auto"/>
                                <w:sz w:val="32"/>
                                <w:szCs w:val="32"/>
                                <w:shd w:val="clear" w:color="auto" w:fill="FFFF00"/>
                              </w:rPr>
                              <w:t>20</w:t>
                            </w:r>
                            <w:r w:rsidR="00C8206D">
                              <w:rPr>
                                <w:b/>
                                <w:color w:val="auto"/>
                                <w:sz w:val="32"/>
                                <w:szCs w:val="32"/>
                                <w:shd w:val="clear" w:color="auto" w:fill="FFFF00"/>
                              </w:rPr>
                              <w:t>:</w:t>
                            </w:r>
                            <w:r w:rsidR="00C8206D">
                              <w:rPr>
                                <w:rFonts w:hint="eastAsia"/>
                                <w:b/>
                                <w:color w:val="auto"/>
                                <w:sz w:val="32"/>
                                <w:szCs w:val="32"/>
                                <w:shd w:val="clear" w:color="auto" w:fill="FFFF00"/>
                              </w:rPr>
                              <w:t>0</w:t>
                            </w:r>
                            <w:r w:rsidRPr="00F67C34">
                              <w:rPr>
                                <w:b/>
                                <w:color w:val="auto"/>
                                <w:sz w:val="32"/>
                                <w:szCs w:val="32"/>
                                <w:shd w:val="clear" w:color="auto" w:fill="FFFF00"/>
                              </w:rPr>
                              <w:t>0</w:t>
                            </w:r>
                            <w:r w:rsidRPr="00F67C34">
                              <w:rPr>
                                <w:rFonts w:hint="eastAsia"/>
                                <w:b/>
                                <w:color w:val="auto"/>
                                <w:sz w:val="32"/>
                                <w:szCs w:val="32"/>
                                <w:shd w:val="clear" w:color="auto" w:fill="FFFF00"/>
                              </w:rPr>
                              <w:t xml:space="preserve">　</w:t>
                            </w:r>
                          </w:p>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 xml:space="preserve">開催場所：　</w:t>
                            </w:r>
                            <w:r w:rsidR="00A449E6" w:rsidRPr="00A449E6">
                              <w:rPr>
                                <w:b/>
                                <w:color w:val="auto"/>
                                <w:sz w:val="32"/>
                                <w:szCs w:val="32"/>
                                <w:shd w:val="clear" w:color="auto" w:fill="FFFF00"/>
                              </w:rPr>
                              <w:t>Plug and Play Japan株式会社</w:t>
                            </w:r>
                            <w:r w:rsidRPr="00F67C34">
                              <w:rPr>
                                <w:b/>
                                <w:color w:val="auto"/>
                                <w:sz w:val="32"/>
                                <w:szCs w:val="32"/>
                                <w:shd w:val="clear" w:color="auto" w:fill="FFFF00"/>
                              </w:rPr>
                              <w:t xml:space="preserve"> 会議室</w:t>
                            </w:r>
                          </w:p>
                          <w:p w:rsidR="00370D1B" w:rsidRPr="00F67C34" w:rsidRDefault="00370D1B" w:rsidP="00A449E6">
                            <w:pPr>
                              <w:pStyle w:val="a6"/>
                              <w:spacing w:line="400" w:lineRule="exact"/>
                              <w:ind w:left="0" w:right="-375" w:firstLineChars="677" w:firstLine="2166"/>
                              <w:rPr>
                                <w:color w:val="auto"/>
                                <w:sz w:val="32"/>
                                <w:szCs w:val="32"/>
                                <w:shd w:val="clear" w:color="auto" w:fill="FFFF00"/>
                              </w:rPr>
                            </w:pPr>
                            <w:r w:rsidRPr="00F67C34">
                              <w:rPr>
                                <w:rFonts w:hint="eastAsia"/>
                                <w:color w:val="auto"/>
                                <w:sz w:val="32"/>
                                <w:szCs w:val="32"/>
                                <w:shd w:val="clear" w:color="auto" w:fill="FFFF00"/>
                              </w:rPr>
                              <w:t>（</w:t>
                            </w:r>
                            <w:r w:rsidR="00A449E6">
                              <w:rPr>
                                <w:rFonts w:hint="eastAsia"/>
                                <w:color w:val="auto"/>
                                <w:sz w:val="32"/>
                                <w:szCs w:val="32"/>
                                <w:shd w:val="clear" w:color="auto" w:fill="FFFF00"/>
                              </w:rPr>
                              <w:t>渋谷区道玄坂</w:t>
                            </w:r>
                            <w:r w:rsidR="00144730">
                              <w:rPr>
                                <w:rFonts w:hint="eastAsia"/>
                                <w:color w:val="auto"/>
                                <w:sz w:val="32"/>
                                <w:szCs w:val="32"/>
                                <w:shd w:val="clear" w:color="auto" w:fill="FFFF00"/>
                              </w:rPr>
                              <w:t>1-10-8</w:t>
                            </w:r>
                            <w:r w:rsidR="00A449E6" w:rsidRPr="00A449E6">
                              <w:rPr>
                                <w:color w:val="auto"/>
                                <w:sz w:val="32"/>
                                <w:szCs w:val="32"/>
                                <w:shd w:val="clear" w:color="auto" w:fill="FFFF00"/>
                              </w:rPr>
                              <w:t xml:space="preserve">　渋谷道玄坂東急ビル1F</w:t>
                            </w:r>
                            <w:r w:rsidRPr="00F67C34">
                              <w:rPr>
                                <w:color w:val="auto"/>
                                <w:sz w:val="32"/>
                                <w:szCs w:val="32"/>
                                <w:shd w:val="clear" w:color="auto" w:fill="FFFF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FC08" id="テキスト ボックス 2" o:spid="_x0000_s1027" type="#_x0000_t202" style="position:absolute;left:0;text-align:left;margin-left:-18pt;margin-top:20.5pt;width:528.5pt;height:6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" fillcolor="yellow" stroked="f" strokeweight=".5pt">
                <v:textbox>
                  <w:txbxContent>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開催日時：　2025年</w:t>
                      </w:r>
                      <w:r w:rsidR="00C8206D">
                        <w:rPr>
                          <w:rFonts w:hint="eastAsia"/>
                          <w:b/>
                          <w:color w:val="auto"/>
                          <w:sz w:val="32"/>
                          <w:szCs w:val="32"/>
                          <w:shd w:val="clear" w:color="auto" w:fill="FFFF00"/>
                        </w:rPr>
                        <w:t>7</w:t>
                      </w:r>
                      <w:r w:rsidRPr="00F67C34">
                        <w:rPr>
                          <w:rFonts w:hint="eastAsia"/>
                          <w:b/>
                          <w:color w:val="auto"/>
                          <w:sz w:val="32"/>
                          <w:szCs w:val="32"/>
                          <w:shd w:val="clear" w:color="auto" w:fill="FFFF00"/>
                        </w:rPr>
                        <w:t>月</w:t>
                      </w:r>
                      <w:r w:rsidR="00C8206D">
                        <w:rPr>
                          <w:rFonts w:hint="eastAsia"/>
                          <w:b/>
                          <w:color w:val="auto"/>
                          <w:sz w:val="32"/>
                          <w:szCs w:val="32"/>
                          <w:shd w:val="clear" w:color="auto" w:fill="FFFF00"/>
                        </w:rPr>
                        <w:t>29日（火</w:t>
                      </w:r>
                      <w:r w:rsidRPr="00F67C34">
                        <w:rPr>
                          <w:rFonts w:hint="eastAsia"/>
                          <w:b/>
                          <w:color w:val="auto"/>
                          <w:sz w:val="32"/>
                          <w:szCs w:val="32"/>
                          <w:shd w:val="clear" w:color="auto" w:fill="FFFF00"/>
                        </w:rPr>
                        <w:t xml:space="preserve">） </w:t>
                      </w:r>
                      <w:r w:rsidR="00A449E6">
                        <w:rPr>
                          <w:b/>
                          <w:color w:val="auto"/>
                          <w:sz w:val="32"/>
                          <w:szCs w:val="32"/>
                          <w:shd w:val="clear" w:color="auto" w:fill="FFFF00"/>
                        </w:rPr>
                        <w:t>1</w:t>
                      </w:r>
                      <w:r w:rsidR="00A449E6">
                        <w:rPr>
                          <w:rFonts w:hint="eastAsia"/>
                          <w:b/>
                          <w:color w:val="auto"/>
                          <w:sz w:val="32"/>
                          <w:szCs w:val="32"/>
                          <w:shd w:val="clear" w:color="auto" w:fill="FFFF00"/>
                        </w:rPr>
                        <w:t>8</w:t>
                      </w:r>
                      <w:r w:rsidRPr="00F67C34">
                        <w:rPr>
                          <w:b/>
                          <w:color w:val="auto"/>
                          <w:sz w:val="32"/>
                          <w:szCs w:val="32"/>
                          <w:shd w:val="clear" w:color="auto" w:fill="FFFF00"/>
                        </w:rPr>
                        <w:t>:</w:t>
                      </w:r>
                      <w:r w:rsidRPr="00F67C34">
                        <w:rPr>
                          <w:rFonts w:hint="eastAsia"/>
                          <w:b/>
                          <w:color w:val="auto"/>
                          <w:sz w:val="32"/>
                          <w:szCs w:val="32"/>
                          <w:shd w:val="clear" w:color="auto" w:fill="FFFF00"/>
                        </w:rPr>
                        <w:t>0</w:t>
                      </w:r>
                      <w:r w:rsidRPr="00F67C34">
                        <w:rPr>
                          <w:b/>
                          <w:color w:val="auto"/>
                          <w:sz w:val="32"/>
                          <w:szCs w:val="32"/>
                          <w:shd w:val="clear" w:color="auto" w:fill="FFFF00"/>
                        </w:rPr>
                        <w:t>0</w:t>
                      </w:r>
                      <w:r w:rsidRPr="00F67C34">
                        <w:rPr>
                          <w:rFonts w:hint="eastAsia"/>
                          <w:b/>
                          <w:color w:val="auto"/>
                          <w:sz w:val="32"/>
                          <w:szCs w:val="32"/>
                          <w:shd w:val="clear" w:color="auto" w:fill="FFFF00"/>
                        </w:rPr>
                        <w:t>～</w:t>
                      </w:r>
                      <w:r w:rsidR="00C8206D">
                        <w:rPr>
                          <w:rFonts w:hint="eastAsia"/>
                          <w:b/>
                          <w:color w:val="auto"/>
                          <w:sz w:val="32"/>
                          <w:szCs w:val="32"/>
                          <w:shd w:val="clear" w:color="auto" w:fill="FFFF00"/>
                        </w:rPr>
                        <w:t>20</w:t>
                      </w:r>
                      <w:r w:rsidR="00C8206D">
                        <w:rPr>
                          <w:b/>
                          <w:color w:val="auto"/>
                          <w:sz w:val="32"/>
                          <w:szCs w:val="32"/>
                          <w:shd w:val="clear" w:color="auto" w:fill="FFFF00"/>
                        </w:rPr>
                        <w:t>:</w:t>
                      </w:r>
                      <w:r w:rsidR="00C8206D">
                        <w:rPr>
                          <w:rFonts w:hint="eastAsia"/>
                          <w:b/>
                          <w:color w:val="auto"/>
                          <w:sz w:val="32"/>
                          <w:szCs w:val="32"/>
                          <w:shd w:val="clear" w:color="auto" w:fill="FFFF00"/>
                        </w:rPr>
                        <w:t>0</w:t>
                      </w:r>
                      <w:r w:rsidRPr="00F67C34">
                        <w:rPr>
                          <w:b/>
                          <w:color w:val="auto"/>
                          <w:sz w:val="32"/>
                          <w:szCs w:val="32"/>
                          <w:shd w:val="clear" w:color="auto" w:fill="FFFF00"/>
                        </w:rPr>
                        <w:t>0</w:t>
                      </w:r>
                      <w:r w:rsidRPr="00F67C34">
                        <w:rPr>
                          <w:rFonts w:hint="eastAsia"/>
                          <w:b/>
                          <w:color w:val="auto"/>
                          <w:sz w:val="32"/>
                          <w:szCs w:val="32"/>
                          <w:shd w:val="clear" w:color="auto" w:fill="FFFF00"/>
                        </w:rPr>
                        <w:t xml:space="preserve">　</w:t>
                      </w:r>
                    </w:p>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 xml:space="preserve">開催場所：　</w:t>
                      </w:r>
                      <w:r w:rsidR="00A449E6" w:rsidRPr="00A449E6">
                        <w:rPr>
                          <w:b/>
                          <w:color w:val="auto"/>
                          <w:sz w:val="32"/>
                          <w:szCs w:val="32"/>
                          <w:shd w:val="clear" w:color="auto" w:fill="FFFF00"/>
                        </w:rPr>
                        <w:t>Plug and Play Japan株式会社</w:t>
                      </w:r>
                      <w:r w:rsidRPr="00F67C34">
                        <w:rPr>
                          <w:b/>
                          <w:color w:val="auto"/>
                          <w:sz w:val="32"/>
                          <w:szCs w:val="32"/>
                          <w:shd w:val="clear" w:color="auto" w:fill="FFFF00"/>
                        </w:rPr>
                        <w:t xml:space="preserve"> 会議室</w:t>
                      </w:r>
                    </w:p>
                    <w:p w:rsidR="00370D1B" w:rsidRPr="00F67C34" w:rsidRDefault="00370D1B" w:rsidP="00A449E6">
                      <w:pPr>
                        <w:pStyle w:val="a6"/>
                        <w:spacing w:line="400" w:lineRule="exact"/>
                        <w:ind w:left="0" w:right="-375" w:firstLineChars="677" w:firstLine="2166"/>
                        <w:rPr>
                          <w:color w:val="auto"/>
                          <w:sz w:val="32"/>
                          <w:szCs w:val="32"/>
                          <w:shd w:val="clear" w:color="auto" w:fill="FFFF00"/>
                        </w:rPr>
                      </w:pPr>
                      <w:r w:rsidRPr="00F67C34">
                        <w:rPr>
                          <w:rFonts w:hint="eastAsia"/>
                          <w:color w:val="auto"/>
                          <w:sz w:val="32"/>
                          <w:szCs w:val="32"/>
                          <w:shd w:val="clear" w:color="auto" w:fill="FFFF00"/>
                        </w:rPr>
                        <w:t>（</w:t>
                      </w:r>
                      <w:r w:rsidR="00A449E6">
                        <w:rPr>
                          <w:rFonts w:hint="eastAsia"/>
                          <w:color w:val="auto"/>
                          <w:sz w:val="32"/>
                          <w:szCs w:val="32"/>
                          <w:shd w:val="clear" w:color="auto" w:fill="FFFF00"/>
                        </w:rPr>
                        <w:t>渋谷区道玄坂</w:t>
                      </w:r>
                      <w:r w:rsidR="00144730">
                        <w:rPr>
                          <w:rFonts w:hint="eastAsia"/>
                          <w:color w:val="auto"/>
                          <w:sz w:val="32"/>
                          <w:szCs w:val="32"/>
                          <w:shd w:val="clear" w:color="auto" w:fill="FFFF00"/>
                        </w:rPr>
                        <w:t>1-10-8</w:t>
                      </w:r>
                      <w:r w:rsidR="00A449E6" w:rsidRPr="00A449E6">
                        <w:rPr>
                          <w:color w:val="auto"/>
                          <w:sz w:val="32"/>
                          <w:szCs w:val="32"/>
                          <w:shd w:val="clear" w:color="auto" w:fill="FFFF00"/>
                        </w:rPr>
                        <w:t xml:space="preserve">　渋谷道玄坂東急ビル1F</w:t>
                      </w:r>
                      <w:r w:rsidRPr="00F67C34">
                        <w:rPr>
                          <w:color w:val="auto"/>
                          <w:sz w:val="32"/>
                          <w:szCs w:val="32"/>
                          <w:shd w:val="clear" w:color="auto" w:fill="FFFF00"/>
                        </w:rPr>
                        <w:t>）</w:t>
                      </w:r>
                    </w:p>
                  </w:txbxContent>
                </v:textbox>
                <w10:wrap anchorx="margin"/>
              </v:shape>
            </w:pict>
          </mc:Fallback>
        </mc:AlternateContent>
      </w:r>
    </w:p>
    <w:p w:rsidR="00F2290A" w:rsidRDefault="00F2290A"/>
    <w:p w:rsidR="00F2290A" w:rsidRDefault="00F2290A"/>
    <w:p w:rsidR="00F2290A" w:rsidRDefault="00F2290A"/>
    <w:p w:rsidR="00AB57F9" w:rsidRDefault="00AB57F9"/>
    <w:p w:rsidR="00AB57F9" w:rsidRDefault="00AB57F9"/>
    <w:p w:rsidR="0029583F" w:rsidRDefault="005F4536" w:rsidP="00A77B04">
      <w:pPr>
        <w:spacing w:line="360" w:lineRule="exact"/>
        <w:ind w:right="-35" w:firstLineChars="100" w:firstLine="240"/>
        <w:rPr>
          <w:rFonts w:ascii="Meiryo UI" w:eastAsia="Meiryo UI" w:hAnsi="Meiryo UI"/>
          <w:sz w:val="24"/>
          <w:szCs w:val="24"/>
        </w:rPr>
      </w:pPr>
      <w:r>
        <w:rPr>
          <w:rFonts w:ascii="Meiryo UI" w:eastAsia="Meiryo UI" w:hAnsi="Meiryo UI" w:hint="eastAsia"/>
          <w:sz w:val="24"/>
          <w:szCs w:val="24"/>
        </w:rPr>
        <w:t>（一財）</w:t>
      </w:r>
      <w:r w:rsidRPr="00206180">
        <w:rPr>
          <w:rFonts w:ascii="Meiryo UI" w:eastAsia="Meiryo UI" w:hAnsi="Meiryo UI"/>
          <w:sz w:val="24"/>
          <w:szCs w:val="24"/>
        </w:rPr>
        <w:t>バイオインダストリー協会</w:t>
      </w:r>
      <w:r>
        <w:rPr>
          <w:rFonts w:ascii="Meiryo UI" w:eastAsia="Meiryo UI" w:hAnsi="Meiryo UI" w:hint="eastAsia"/>
          <w:sz w:val="24"/>
          <w:szCs w:val="24"/>
        </w:rPr>
        <w:t xml:space="preserve"> （</w:t>
      </w:r>
      <w:r w:rsidR="00A77B04" w:rsidRPr="00206180">
        <w:rPr>
          <w:rFonts w:ascii="Meiryo UI" w:eastAsia="Meiryo UI" w:hAnsi="Meiryo UI" w:hint="eastAsia"/>
          <w:sz w:val="24"/>
          <w:szCs w:val="24"/>
        </w:rPr>
        <w:t>J</w:t>
      </w:r>
      <w:r w:rsidR="00A77B04" w:rsidRPr="00206180">
        <w:rPr>
          <w:rFonts w:ascii="Meiryo UI" w:eastAsia="Meiryo UI" w:hAnsi="Meiryo UI"/>
          <w:sz w:val="24"/>
          <w:szCs w:val="24"/>
        </w:rPr>
        <w:t>BA</w:t>
      </w:r>
      <w:r>
        <w:rPr>
          <w:rFonts w:ascii="Meiryo UI" w:eastAsia="Meiryo UI" w:hAnsi="Meiryo UI" w:hint="eastAsia"/>
          <w:sz w:val="24"/>
          <w:szCs w:val="24"/>
        </w:rPr>
        <w:t>）</w:t>
      </w:r>
      <w:r w:rsidR="00A77B04">
        <w:rPr>
          <w:rFonts w:ascii="Meiryo UI" w:eastAsia="Meiryo UI" w:hAnsi="Meiryo UI" w:hint="eastAsia"/>
          <w:sz w:val="24"/>
          <w:szCs w:val="24"/>
        </w:rPr>
        <w:t>と</w:t>
      </w:r>
      <w:hyperlink r:id="rId10" w:history="1">
        <w:r w:rsidR="00A77B04" w:rsidRPr="00D64AE3">
          <w:rPr>
            <w:rStyle w:val="ab"/>
            <w:rFonts w:ascii="Meiryo UI" w:eastAsia="Meiryo UI" w:hAnsi="Meiryo UI" w:hint="eastAsia"/>
            <w:sz w:val="24"/>
            <w:szCs w:val="24"/>
          </w:rPr>
          <w:t>Plug and Play</w:t>
        </w:r>
        <w:r w:rsidR="00A77B04" w:rsidRPr="00D64AE3">
          <w:rPr>
            <w:rStyle w:val="ab"/>
            <w:rFonts w:ascii="Meiryo UI" w:eastAsia="Meiryo UI" w:hAnsi="Meiryo UI"/>
            <w:sz w:val="24"/>
            <w:szCs w:val="24"/>
          </w:rPr>
          <w:t xml:space="preserve"> Japan</w:t>
        </w:r>
      </w:hyperlink>
      <w:r w:rsidR="00A77B04">
        <w:rPr>
          <w:rFonts w:ascii="Meiryo UI" w:eastAsia="Meiryo UI" w:hAnsi="Meiryo UI" w:hint="eastAsia"/>
          <w:sz w:val="24"/>
          <w:szCs w:val="24"/>
        </w:rPr>
        <w:t>（</w:t>
      </w:r>
      <w:r w:rsidR="00A77B04" w:rsidRPr="00206180">
        <w:rPr>
          <w:rFonts w:ascii="Meiryo UI" w:eastAsia="Meiryo UI" w:hAnsi="Meiryo UI" w:hint="eastAsia"/>
          <w:sz w:val="24"/>
          <w:szCs w:val="24"/>
        </w:rPr>
        <w:t>世界最大級のアクセラレーター</w:t>
      </w:r>
      <w:r w:rsidR="00A77B04" w:rsidRPr="00206180">
        <w:rPr>
          <w:rFonts w:ascii="Meiryo UI" w:eastAsia="Meiryo UI" w:hAnsi="Meiryo UI"/>
          <w:sz w:val="24"/>
          <w:szCs w:val="24"/>
        </w:rPr>
        <w:t>/VC</w:t>
      </w:r>
      <w:r w:rsidR="00A77B04">
        <w:rPr>
          <w:rFonts w:ascii="Meiryo UI" w:eastAsia="Meiryo UI" w:hAnsi="Meiryo UI" w:hint="eastAsia"/>
          <w:sz w:val="24"/>
          <w:szCs w:val="24"/>
        </w:rPr>
        <w:t>）は、スタートアップエコシステム形成推進活動の一環として、</w:t>
      </w:r>
      <w:r w:rsidR="00C47FBE">
        <w:rPr>
          <w:rFonts w:ascii="Meiryo UI" w:eastAsia="Meiryo UI" w:hAnsi="Meiryo UI" w:hint="eastAsia"/>
          <w:sz w:val="24"/>
          <w:szCs w:val="24"/>
        </w:rPr>
        <w:t>先駆者</w:t>
      </w:r>
      <w:r w:rsidR="00A77B04">
        <w:rPr>
          <w:rFonts w:ascii="Meiryo UI" w:eastAsia="Meiryo UI" w:hAnsi="Meiryo UI" w:hint="eastAsia"/>
          <w:sz w:val="24"/>
          <w:szCs w:val="24"/>
        </w:rPr>
        <w:t>の知恵を学ぶことができる</w:t>
      </w:r>
      <w:r w:rsidR="00A77B04" w:rsidRPr="00206180">
        <w:rPr>
          <w:rFonts w:ascii="Meiryo UI" w:eastAsia="Meiryo UI" w:hAnsi="Meiryo UI" w:hint="eastAsia"/>
          <w:sz w:val="24"/>
          <w:szCs w:val="24"/>
        </w:rPr>
        <w:t>交流会”</w:t>
      </w:r>
      <w:r w:rsidR="00A77B04" w:rsidRPr="003732DE">
        <w:t xml:space="preserve"> </w:t>
      </w:r>
      <w:r w:rsidR="00A77B04" w:rsidRPr="00D64AE3">
        <w:rPr>
          <w:rFonts w:ascii="Meiryo UI" w:eastAsia="Meiryo UI" w:hAnsi="Meiryo UI"/>
          <w:b/>
          <w:sz w:val="24"/>
          <w:szCs w:val="24"/>
          <w14:shadow w14:blurRad="50800" w14:dist="38100" w14:dir="5400000" w14:sx="100000" w14:sy="100000" w14:kx="0" w14:ky="0" w14:algn="t">
            <w14:srgbClr w14:val="000000">
              <w14:alpha w14:val="60000"/>
            </w14:srgbClr>
          </w14:shadow>
        </w:rPr>
        <w:t>Innovator Meet-up powered by PnP and JBA</w:t>
      </w:r>
      <w:r w:rsidR="00A77B04" w:rsidRPr="003732DE">
        <w:rPr>
          <w:rFonts w:ascii="Meiryo UI" w:eastAsia="Meiryo UI" w:hAnsi="Meiryo UI"/>
          <w:sz w:val="24"/>
          <w:szCs w:val="24"/>
        </w:rPr>
        <w:t xml:space="preserve"> </w:t>
      </w:r>
      <w:r w:rsidR="00A77B04" w:rsidRPr="00206180">
        <w:rPr>
          <w:rFonts w:ascii="Meiryo UI" w:eastAsia="Meiryo UI" w:hAnsi="Meiryo UI"/>
          <w:sz w:val="24"/>
          <w:szCs w:val="24"/>
        </w:rPr>
        <w:t>”</w:t>
      </w:r>
      <w:r w:rsidR="00A77B04" w:rsidRPr="00206180">
        <w:rPr>
          <w:rFonts w:ascii="Meiryo UI" w:eastAsia="Meiryo UI" w:hAnsi="Meiryo UI" w:hint="eastAsia"/>
          <w:sz w:val="24"/>
          <w:szCs w:val="24"/>
        </w:rPr>
        <w:t>を</w:t>
      </w:r>
      <w:r w:rsidR="00A77B04">
        <w:rPr>
          <w:rFonts w:ascii="Meiryo UI" w:eastAsia="Meiryo UI" w:hAnsi="Meiryo UI" w:hint="eastAsia"/>
          <w:sz w:val="24"/>
          <w:szCs w:val="24"/>
        </w:rPr>
        <w:t>共催</w:t>
      </w:r>
      <w:r w:rsidR="00E4161F">
        <w:rPr>
          <w:rFonts w:ascii="Meiryo UI" w:eastAsia="Meiryo UI" w:hAnsi="Meiryo UI" w:hint="eastAsia"/>
          <w:sz w:val="24"/>
          <w:szCs w:val="24"/>
        </w:rPr>
        <w:t>しています</w:t>
      </w:r>
      <w:r w:rsidR="00A77B04" w:rsidRPr="00206180">
        <w:rPr>
          <w:rFonts w:ascii="Meiryo UI" w:eastAsia="Meiryo UI" w:hAnsi="Meiryo UI" w:hint="eastAsia"/>
          <w:sz w:val="24"/>
          <w:szCs w:val="24"/>
        </w:rPr>
        <w:t>。</w:t>
      </w:r>
    </w:p>
    <w:p w:rsidR="00C8206D" w:rsidRDefault="00C8206D" w:rsidP="00A77B04">
      <w:pPr>
        <w:spacing w:line="360" w:lineRule="exact"/>
        <w:ind w:right="-35" w:firstLineChars="100" w:firstLine="240"/>
        <w:rPr>
          <w:rFonts w:ascii="Meiryo UI" w:eastAsia="Meiryo UI" w:hAnsi="Meiryo UI"/>
          <w:sz w:val="24"/>
          <w:szCs w:val="24"/>
        </w:rPr>
      </w:pPr>
      <w:r>
        <w:rPr>
          <w:rFonts w:ascii="Meiryo UI" w:eastAsia="Meiryo UI" w:hAnsi="Meiryo UI" w:hint="eastAsia"/>
          <w:sz w:val="24"/>
          <w:szCs w:val="24"/>
        </w:rPr>
        <w:t>今回</w:t>
      </w:r>
      <w:r w:rsidRPr="00C8206D">
        <w:rPr>
          <w:rFonts w:ascii="Meiryo UI" w:eastAsia="Meiryo UI" w:hAnsi="Meiryo UI" w:hint="eastAsia"/>
          <w:sz w:val="24"/>
          <w:szCs w:val="24"/>
        </w:rPr>
        <w:t>、</w:t>
      </w:r>
      <w:r w:rsidRPr="00C8206D">
        <w:rPr>
          <w:rFonts w:ascii="Meiryo UI" w:eastAsia="Meiryo UI" w:hAnsi="Meiryo UI" w:hint="eastAsia"/>
          <w:b/>
          <w:sz w:val="24"/>
          <w:szCs w:val="24"/>
        </w:rPr>
        <w:t>「豊富な現場経験から語る、米国型医薬品開発のリアル</w:t>
      </w:r>
      <w:r w:rsidRPr="00C8206D">
        <w:rPr>
          <w:rFonts w:ascii="Meiryo UI" w:eastAsia="Meiryo UI" w:hAnsi="Meiryo UI"/>
          <w:b/>
          <w:sz w:val="24"/>
          <w:szCs w:val="24"/>
        </w:rPr>
        <w:t xml:space="preserve"> ─ 成功への実践知と戦略を解き明かす</w:t>
      </w:r>
      <w:r w:rsidRPr="00C8206D">
        <w:rPr>
          <w:rFonts w:ascii="Meiryo UI" w:eastAsia="Meiryo UI" w:hAnsi="Meiryo UI" w:hint="eastAsia"/>
          <w:b/>
          <w:sz w:val="24"/>
          <w:szCs w:val="24"/>
        </w:rPr>
        <w:t>」</w:t>
      </w:r>
      <w:r>
        <w:rPr>
          <w:rFonts w:ascii="Meiryo UI" w:eastAsia="Meiryo UI" w:hAnsi="Meiryo UI" w:hint="eastAsia"/>
          <w:sz w:val="24"/>
          <w:szCs w:val="24"/>
        </w:rPr>
        <w:t>と題し、3回に分けて</w:t>
      </w:r>
      <w:hyperlink r:id="rId11" w:history="1">
        <w:r w:rsidR="00A77B04" w:rsidRPr="00D64AE3">
          <w:rPr>
            <w:rStyle w:val="ab"/>
            <w:rFonts w:ascii="Meiryo UI" w:eastAsia="Meiryo UI" w:hAnsi="Meiryo UI" w:hint="eastAsia"/>
            <w:sz w:val="24"/>
            <w:szCs w:val="24"/>
          </w:rPr>
          <w:t>ポイントパスドットビズ</w:t>
        </w:r>
        <w:r w:rsidR="00A77B04">
          <w:rPr>
            <w:rStyle w:val="ab"/>
            <w:rFonts w:ascii="Meiryo UI" w:eastAsia="Meiryo UI" w:hAnsi="Meiryo UI" w:hint="eastAsia"/>
            <w:sz w:val="24"/>
            <w:szCs w:val="24"/>
          </w:rPr>
          <w:t>（株）</w:t>
        </w:r>
      </w:hyperlink>
      <w:r w:rsidR="00A77B04">
        <w:rPr>
          <w:rFonts w:ascii="Meiryo UI" w:eastAsia="Meiryo UI" w:hAnsi="Meiryo UI" w:hint="eastAsia"/>
          <w:sz w:val="24"/>
          <w:szCs w:val="24"/>
        </w:rPr>
        <w:t xml:space="preserve">の脇 </w:t>
      </w:r>
      <w:r>
        <w:rPr>
          <w:rFonts w:ascii="Meiryo UI" w:eastAsia="Meiryo UI" w:hAnsi="Meiryo UI" w:hint="eastAsia"/>
          <w:sz w:val="24"/>
          <w:szCs w:val="24"/>
        </w:rPr>
        <w:t>豊氏にお話しいただきます。</w:t>
      </w:r>
      <w:r w:rsidR="00D35AC0">
        <w:rPr>
          <w:rFonts w:ascii="Meiryo UI" w:eastAsia="Meiryo UI" w:hAnsi="Meiryo UI" w:hint="eastAsia"/>
          <w:sz w:val="24"/>
          <w:szCs w:val="24"/>
        </w:rPr>
        <w:t>脇氏は、当時所属した製薬会社の海外進出時に直面した課題への対応経験をもとに、</w:t>
      </w:r>
      <w:r w:rsidR="00D35AC0" w:rsidRPr="00E43E9A">
        <w:rPr>
          <w:rFonts w:ascii="Meiryo UI" w:eastAsia="Meiryo UI" w:hAnsi="Meiryo UI"/>
          <w:sz w:val="24"/>
          <w:szCs w:val="24"/>
        </w:rPr>
        <w:t>2008年に</w:t>
      </w:r>
      <w:r w:rsidR="00D35AC0">
        <w:rPr>
          <w:rFonts w:ascii="Meiryo UI" w:eastAsia="Meiryo UI" w:hAnsi="Meiryo UI" w:hint="eastAsia"/>
          <w:sz w:val="24"/>
          <w:szCs w:val="24"/>
        </w:rPr>
        <w:t>同社を</w:t>
      </w:r>
      <w:r w:rsidR="00D35AC0" w:rsidRPr="00E43E9A">
        <w:rPr>
          <w:rFonts w:ascii="Meiryo UI" w:eastAsia="Meiryo UI" w:hAnsi="Meiryo UI"/>
          <w:sz w:val="24"/>
          <w:szCs w:val="24"/>
        </w:rPr>
        <w:t>設立</w:t>
      </w:r>
      <w:r w:rsidR="00D35AC0">
        <w:rPr>
          <w:rFonts w:ascii="Meiryo UI" w:eastAsia="Meiryo UI" w:hAnsi="Meiryo UI" w:hint="eastAsia"/>
          <w:sz w:val="24"/>
          <w:szCs w:val="24"/>
        </w:rPr>
        <w:t>し、その後も様々な専門</w:t>
      </w:r>
      <w:r w:rsidR="005F4536">
        <w:rPr>
          <w:rFonts w:ascii="Meiryo UI" w:eastAsia="Meiryo UI" w:hAnsi="Meiryo UI" w:hint="eastAsia"/>
          <w:sz w:val="24"/>
          <w:szCs w:val="24"/>
        </w:rPr>
        <w:t>性を有する</w:t>
      </w:r>
      <w:r w:rsidR="00D35AC0">
        <w:rPr>
          <w:rFonts w:ascii="Meiryo UI" w:eastAsia="Meiryo UI" w:hAnsi="Meiryo UI" w:hint="eastAsia"/>
          <w:sz w:val="24"/>
          <w:szCs w:val="24"/>
        </w:rPr>
        <w:t>インターナショナルなメンバーからなるチームを構成し、クライアントのニーズに合った支援活動を行っています。</w:t>
      </w:r>
    </w:p>
    <w:p w:rsidR="00D35AC0" w:rsidRDefault="00D35AC0" w:rsidP="00D35AC0">
      <w:pPr>
        <w:spacing w:line="360" w:lineRule="exact"/>
        <w:ind w:right="-35" w:firstLineChars="100" w:firstLine="240"/>
        <w:rPr>
          <w:rFonts w:ascii="Meiryo UI" w:eastAsia="Meiryo UI" w:hAnsi="Meiryo UI"/>
          <w:sz w:val="24"/>
          <w:szCs w:val="24"/>
        </w:rPr>
      </w:pPr>
      <w:r w:rsidRPr="00D35AC0">
        <w:rPr>
          <w:rFonts w:ascii="Meiryo UI" w:eastAsia="Meiryo UI" w:hAnsi="Meiryo UI" w:hint="eastAsia"/>
          <w:sz w:val="24"/>
          <w:szCs w:val="24"/>
        </w:rPr>
        <w:t>日本の創薬プレーヤーがグローバル展開を目指す中で、米国は必然的に向き合うことになる医薬品開発シーンの中心です。本セミナーでは、米国の開発現場で豊富な経験を持つ講師が、スピード重視の戦略、専門家の最適活用、外部委託先のマネジメント、当局対応まで、米国ならではの進め方を</w:t>
      </w:r>
      <w:r w:rsidR="005F4536">
        <w:rPr>
          <w:rFonts w:ascii="Meiryo UI" w:eastAsia="Meiryo UI" w:hAnsi="Meiryo UI" w:hint="eastAsia"/>
          <w:sz w:val="24"/>
          <w:szCs w:val="24"/>
        </w:rPr>
        <w:t>、</w:t>
      </w:r>
      <w:r w:rsidRPr="00D35AC0">
        <w:rPr>
          <w:rFonts w:ascii="Meiryo UI" w:eastAsia="Meiryo UI" w:hAnsi="Meiryo UI" w:hint="eastAsia"/>
          <w:sz w:val="24"/>
          <w:szCs w:val="24"/>
        </w:rPr>
        <w:t>具体例を交えて解説します。「どう人材を集め、どう判断し、どう早く進めるのか」――海外展開を視野に入れる全ての医薬品開発関係者の方にとって、有益な実務的ヒントが得られる内容です。</w:t>
      </w:r>
    </w:p>
    <w:p w:rsidR="00D35AC0" w:rsidRDefault="00D35AC0" w:rsidP="00C8206D">
      <w:pPr>
        <w:spacing w:line="360" w:lineRule="exact"/>
        <w:ind w:right="-35" w:firstLineChars="100" w:firstLine="240"/>
        <w:rPr>
          <w:rFonts w:ascii="Meiryo UI" w:eastAsia="Meiryo UI" w:hAnsi="Meiryo UI" w:hint="eastAsia"/>
          <w:sz w:val="24"/>
          <w:szCs w:val="24"/>
        </w:rPr>
      </w:pPr>
    </w:p>
    <w:p w:rsidR="00D35AC0" w:rsidRPr="00271282" w:rsidRDefault="00D35AC0" w:rsidP="00D35AC0">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b/>
          <w:bCs/>
          <w:sz w:val="20"/>
          <w:szCs w:val="20"/>
        </w:rPr>
        <w:t>第1回　7月29日（火） 18:00-20:00</w:t>
      </w:r>
      <w:r>
        <w:rPr>
          <w:rFonts w:ascii="ヒラギノ角ゴ Pro W3" w:eastAsia="ヒラギノ角ゴ Pro W3" w:hAnsi="ヒラギノ角ゴ Pro W3" w:hint="eastAsia"/>
          <w:b/>
          <w:bCs/>
          <w:sz w:val="20"/>
          <w:szCs w:val="20"/>
        </w:rPr>
        <w:t xml:space="preserve">　</w:t>
      </w:r>
      <w:r w:rsidRPr="005642F7">
        <w:rPr>
          <w:rFonts w:ascii="ヒラギノ角ゴ Pro W3" w:eastAsia="ヒラギノ角ゴ Pro W3" w:hAnsi="ヒラギノ角ゴ Pro W3"/>
          <w:b/>
          <w:sz w:val="20"/>
          <w:szCs w:val="20"/>
        </w:rPr>
        <w:t>米国の医薬品開発の流儀</w:t>
      </w:r>
    </w:p>
    <w:p w:rsidR="00D35AC0" w:rsidRPr="00271282" w:rsidRDefault="00D35AC0" w:rsidP="00D35AC0">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sz w:val="20"/>
          <w:szCs w:val="20"/>
        </w:rPr>
        <w:t>於：</w:t>
      </w:r>
      <w:r w:rsidRPr="00271282">
        <w:rPr>
          <w:rFonts w:ascii="ヒラギノ角ゴ Pro W3" w:eastAsia="ヒラギノ角ゴ Pro W3" w:hAnsi="ヒラギノ角ゴ Pro W3"/>
          <w:sz w:val="20"/>
          <w:szCs w:val="20"/>
        </w:rPr>
        <w:t>Plug and Play Japan (東京都渋谷区道玄坂1-10-8　渋谷道玄坂東急ビル1F)</w:t>
      </w:r>
    </w:p>
    <w:p w:rsidR="00D35AC0" w:rsidRPr="00271282" w:rsidRDefault="00D35AC0" w:rsidP="00D35AC0">
      <w:pPr>
        <w:rPr>
          <w:rFonts w:ascii="ヒラギノ角ゴ Pro W3" w:eastAsia="ヒラギノ角ゴ Pro W3" w:hAnsi="ヒラギノ角ゴ Pro W3"/>
          <w:b/>
          <w:bCs/>
          <w:sz w:val="20"/>
          <w:szCs w:val="20"/>
        </w:rPr>
      </w:pPr>
      <w:r w:rsidRPr="00271282">
        <w:rPr>
          <w:rFonts w:ascii="ヒラギノ角ゴ Pro W3" w:eastAsia="ヒラギノ角ゴ Pro W3" w:hAnsi="ヒラギノ角ゴ Pro W3"/>
          <w:b/>
          <w:bCs/>
          <w:sz w:val="20"/>
          <w:szCs w:val="20"/>
        </w:rPr>
        <w:t>第2回　9月25日（木） 18:00-20:00</w:t>
      </w:r>
      <w:r>
        <w:rPr>
          <w:rFonts w:ascii="ヒラギノ角ゴ Pro W3" w:eastAsia="ヒラギノ角ゴ Pro W3" w:hAnsi="ヒラギノ角ゴ Pro W3" w:hint="eastAsia"/>
          <w:b/>
          <w:bCs/>
          <w:sz w:val="20"/>
          <w:szCs w:val="20"/>
        </w:rPr>
        <w:t xml:space="preserve">　</w:t>
      </w:r>
      <w:r w:rsidRPr="005642F7">
        <w:rPr>
          <w:rFonts w:ascii="ヒラギノ角ゴ Pro W3" w:eastAsia="ヒラギノ角ゴ Pro W3" w:hAnsi="ヒラギノ角ゴ Pro W3"/>
          <w:b/>
          <w:sz w:val="20"/>
          <w:szCs w:val="20"/>
        </w:rPr>
        <w:t>ここが米国医薬品開発のポイント</w:t>
      </w:r>
    </w:p>
    <w:p w:rsidR="00D35AC0" w:rsidRPr="00271282" w:rsidRDefault="00D35AC0" w:rsidP="00D35AC0">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sz w:val="20"/>
          <w:szCs w:val="20"/>
        </w:rPr>
        <w:t>於：バイオインダストリー協会</w:t>
      </w:r>
      <w:r w:rsidRPr="00271282">
        <w:rPr>
          <w:rFonts w:ascii="ヒラギノ角ゴ Pro W3" w:eastAsia="ヒラギノ角ゴ Pro W3" w:hAnsi="ヒラギノ角ゴ Pro W3"/>
          <w:sz w:val="20"/>
          <w:szCs w:val="20"/>
        </w:rPr>
        <w:t xml:space="preserve"> (</w:t>
      </w:r>
      <w:r w:rsidR="005F4536">
        <w:rPr>
          <w:rFonts w:ascii="ヒラギノ角ゴ Pro W3" w:eastAsia="ヒラギノ角ゴ Pro W3" w:hAnsi="ヒラギノ角ゴ Pro W3" w:hint="eastAsia"/>
          <w:sz w:val="20"/>
          <w:szCs w:val="20"/>
        </w:rPr>
        <w:t>東京都</w:t>
      </w:r>
      <w:r w:rsidRPr="00271282">
        <w:rPr>
          <w:rFonts w:ascii="ヒラギノ角ゴ Pro W3" w:eastAsia="ヒラギノ角ゴ Pro W3" w:hAnsi="ヒラギノ角ゴ Pro W3"/>
          <w:sz w:val="20"/>
          <w:szCs w:val="20"/>
        </w:rPr>
        <w:t>千代田区丸の内1-7-12 サピアタワー 8F)</w:t>
      </w:r>
    </w:p>
    <w:p w:rsidR="00D35AC0" w:rsidRPr="00271282" w:rsidRDefault="00D35AC0" w:rsidP="00D35AC0">
      <w:pPr>
        <w:rPr>
          <w:rFonts w:ascii="ヒラギノ角ゴ Pro W3" w:eastAsia="ヒラギノ角ゴ Pro W3" w:hAnsi="ヒラギノ角ゴ Pro W3" w:hint="eastAsia"/>
          <w:sz w:val="20"/>
          <w:szCs w:val="20"/>
        </w:rPr>
      </w:pPr>
      <w:r w:rsidRPr="00271282">
        <w:rPr>
          <w:rFonts w:ascii="ヒラギノ角ゴ Pro W3" w:eastAsia="ヒラギノ角ゴ Pro W3" w:hAnsi="ヒラギノ角ゴ Pro W3"/>
          <w:b/>
          <w:bCs/>
          <w:sz w:val="20"/>
          <w:szCs w:val="20"/>
        </w:rPr>
        <w:t>第3回　11月20日（木） 18:00-20:00</w:t>
      </w:r>
      <w:r>
        <w:rPr>
          <w:rFonts w:ascii="ヒラギノ角ゴ Pro W3" w:eastAsia="ヒラギノ角ゴ Pro W3" w:hAnsi="ヒラギノ角ゴ Pro W3" w:hint="eastAsia"/>
          <w:b/>
          <w:bCs/>
          <w:sz w:val="20"/>
          <w:szCs w:val="20"/>
        </w:rPr>
        <w:t xml:space="preserve">　</w:t>
      </w:r>
      <w:r w:rsidRPr="005642F7">
        <w:rPr>
          <w:rFonts w:ascii="ヒラギノ角ゴ Pro W3" w:eastAsia="ヒラギノ角ゴ Pro W3" w:hAnsi="ヒラギノ角ゴ Pro W3"/>
          <w:b/>
          <w:sz w:val="20"/>
          <w:szCs w:val="20"/>
        </w:rPr>
        <w:t>米国医薬品開発、最短で終了する工夫</w:t>
      </w:r>
    </w:p>
    <w:p w:rsidR="00D35AC0" w:rsidRPr="00271282" w:rsidRDefault="00D35AC0" w:rsidP="00D35AC0">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hint="eastAsia"/>
          <w:sz w:val="20"/>
          <w:szCs w:val="20"/>
        </w:rPr>
        <w:t>於：</w:t>
      </w:r>
      <w:r w:rsidRPr="00271282">
        <w:rPr>
          <w:rFonts w:ascii="ヒラギノ角ゴ Pro W3" w:eastAsia="ヒラギノ角ゴ Pro W3" w:hAnsi="ヒラギノ角ゴ Pro W3"/>
          <w:sz w:val="20"/>
          <w:szCs w:val="20"/>
        </w:rPr>
        <w:t>Plug and Play Japan (東京都渋谷区道玄坂1-10-8　渋谷道玄坂東急ビル1F)</w:t>
      </w:r>
    </w:p>
    <w:p w:rsidR="00D35AC0" w:rsidRPr="00271282" w:rsidRDefault="00D35AC0" w:rsidP="00D35AC0">
      <w:pPr>
        <w:rPr>
          <w:rFonts w:ascii="ヒラギノ角ゴ Pro W3" w:eastAsia="ヒラギノ角ゴ Pro W3" w:hAnsi="ヒラギノ角ゴ Pro W3"/>
          <w:sz w:val="20"/>
          <w:szCs w:val="20"/>
        </w:rPr>
      </w:pPr>
      <w:r w:rsidRPr="00271282">
        <w:rPr>
          <w:rFonts w:ascii="ヒラギノ角ゴ Pro W3" w:eastAsia="ヒラギノ角ゴ Pro W3" w:hAnsi="ヒラギノ角ゴ Pro W3"/>
          <w:sz w:val="20"/>
          <w:szCs w:val="20"/>
        </w:rPr>
        <w:t xml:space="preserve"> (参考：</w:t>
      </w:r>
      <w:r w:rsidR="005F4536">
        <w:rPr>
          <w:rFonts w:ascii="ヒラギノ角ゴ Pro W3" w:eastAsia="ヒラギノ角ゴ Pro W3" w:hAnsi="ヒラギノ角ゴ Pro W3"/>
          <w:sz w:val="20"/>
          <w:szCs w:val="20"/>
        </w:rPr>
        <w:t>Bio</w:t>
      </w:r>
      <w:r w:rsidRPr="00271282">
        <w:rPr>
          <w:rFonts w:ascii="ヒラギノ角ゴ Pro W3" w:eastAsia="ヒラギノ角ゴ Pro W3" w:hAnsi="ヒラギノ角ゴ Pro W3"/>
          <w:sz w:val="20"/>
          <w:szCs w:val="20"/>
        </w:rPr>
        <w:t>J</w:t>
      </w:r>
      <w:r w:rsidR="005F4536">
        <w:rPr>
          <w:rFonts w:ascii="ヒラギノ角ゴ Pro W3" w:eastAsia="ヒラギノ角ゴ Pro W3" w:hAnsi="ヒラギノ角ゴ Pro W3"/>
          <w:sz w:val="20"/>
          <w:szCs w:val="20"/>
        </w:rPr>
        <w:t>apan</w:t>
      </w:r>
      <w:r w:rsidRPr="00271282">
        <w:rPr>
          <w:rFonts w:ascii="ヒラギノ角ゴ Pro W3" w:eastAsia="ヒラギノ角ゴ Pro W3" w:hAnsi="ヒラギノ角ゴ Pro W3"/>
          <w:sz w:val="20"/>
          <w:szCs w:val="20"/>
        </w:rPr>
        <w:t xml:space="preserve"> 2025　10月8</w:t>
      </w:r>
      <w:r w:rsidR="00495EC1">
        <w:rPr>
          <w:rFonts w:ascii="ヒラギノ角ゴ Pro W3" w:eastAsia="ヒラギノ角ゴ Pro W3" w:hAnsi="ヒラギノ角ゴ Pro W3" w:hint="eastAsia"/>
          <w:sz w:val="20"/>
          <w:szCs w:val="20"/>
        </w:rPr>
        <w:t>日</w:t>
      </w:r>
      <w:bookmarkStart w:id="0" w:name="_GoBack"/>
      <w:bookmarkEnd w:id="0"/>
      <w:r w:rsidRPr="00271282">
        <w:rPr>
          <w:rFonts w:ascii="ヒラギノ角ゴ Pro W3" w:eastAsia="ヒラギノ角ゴ Pro W3" w:hAnsi="ヒラギノ角ゴ Pro W3"/>
          <w:sz w:val="20"/>
          <w:szCs w:val="20"/>
        </w:rPr>
        <w:t>～10日)</w:t>
      </w:r>
    </w:p>
    <w:p w:rsidR="00D35AC0" w:rsidRPr="005F4536" w:rsidRDefault="00D35AC0" w:rsidP="00C8206D">
      <w:pPr>
        <w:spacing w:line="360" w:lineRule="exact"/>
        <w:ind w:right="-35" w:firstLineChars="100" w:firstLine="240"/>
        <w:rPr>
          <w:rFonts w:ascii="Meiryo UI" w:eastAsia="Meiryo UI" w:hAnsi="Meiryo UI"/>
          <w:sz w:val="24"/>
          <w:szCs w:val="24"/>
        </w:rPr>
      </w:pPr>
    </w:p>
    <w:p w:rsidR="00A77B04" w:rsidRPr="00206180" w:rsidRDefault="00D35AC0" w:rsidP="00D35AC0">
      <w:pPr>
        <w:spacing w:line="360" w:lineRule="exact"/>
        <w:ind w:right="-35" w:firstLineChars="118" w:firstLine="283"/>
        <w:rPr>
          <w:rFonts w:ascii="Meiryo UI" w:eastAsia="Meiryo UI" w:hAnsi="Meiryo UI"/>
          <w:sz w:val="24"/>
          <w:szCs w:val="24"/>
        </w:rPr>
      </w:pPr>
      <w:r w:rsidRPr="00D35AC0">
        <w:rPr>
          <w:rFonts w:ascii="Meiryo UI" w:eastAsia="Meiryo UI" w:hAnsi="Meiryo UI" w:hint="eastAsia"/>
          <w:sz w:val="24"/>
          <w:szCs w:val="24"/>
        </w:rPr>
        <w:t>なお、本セミナーは講師との対話や参加者同士のネットワーキングを重視し、比較的少人数での開催を予定しています。</w:t>
      </w:r>
      <w:r w:rsidR="00A77B04">
        <w:rPr>
          <w:rFonts w:ascii="Meiryo UI" w:eastAsia="Meiryo UI" w:hAnsi="Meiryo UI" w:hint="eastAsia"/>
          <w:sz w:val="24"/>
          <w:szCs w:val="24"/>
        </w:rPr>
        <w:t>講演後は、グラス</w:t>
      </w:r>
      <w:r w:rsidR="00A77B04" w:rsidRPr="00206180">
        <w:rPr>
          <w:rFonts w:ascii="Meiryo UI" w:eastAsia="Meiryo UI" w:hAnsi="Meiryo UI" w:hint="eastAsia"/>
          <w:sz w:val="24"/>
          <w:szCs w:val="24"/>
        </w:rPr>
        <w:t>を片手に皆様</w:t>
      </w:r>
      <w:r w:rsidR="00A77B04">
        <w:rPr>
          <w:rFonts w:ascii="Meiryo UI" w:eastAsia="Meiryo UI" w:hAnsi="Meiryo UI" w:hint="eastAsia"/>
          <w:sz w:val="24"/>
          <w:szCs w:val="24"/>
        </w:rPr>
        <w:t>が気になっていること</w:t>
      </w:r>
      <w:r w:rsidR="00144730">
        <w:rPr>
          <w:rFonts w:ascii="Meiryo UI" w:eastAsia="Meiryo UI" w:hAnsi="Meiryo UI" w:hint="eastAsia"/>
          <w:sz w:val="24"/>
          <w:szCs w:val="24"/>
        </w:rPr>
        <w:t>をフランクに</w:t>
      </w:r>
      <w:r w:rsidR="00A77B04" w:rsidRPr="00206180">
        <w:rPr>
          <w:rFonts w:ascii="Meiryo UI" w:eastAsia="Meiryo UI" w:hAnsi="Meiryo UI" w:hint="eastAsia"/>
          <w:sz w:val="24"/>
          <w:szCs w:val="24"/>
        </w:rPr>
        <w:t>話し合いたいと思います。</w:t>
      </w:r>
      <w:r w:rsidR="00A77B04">
        <w:rPr>
          <w:rFonts w:ascii="Meiryo UI" w:eastAsia="Meiryo UI" w:hAnsi="Meiryo UI" w:hint="eastAsia"/>
          <w:sz w:val="24"/>
          <w:szCs w:val="24"/>
        </w:rPr>
        <w:t>脇氏</w:t>
      </w:r>
      <w:r w:rsidR="00A77B04" w:rsidRPr="00206180">
        <w:rPr>
          <w:rFonts w:ascii="Meiryo UI" w:eastAsia="Meiryo UI" w:hAnsi="Meiryo UI" w:hint="eastAsia"/>
          <w:sz w:val="24"/>
          <w:szCs w:val="24"/>
        </w:rPr>
        <w:t>や</w:t>
      </w:r>
      <w:r w:rsidR="00A77B04">
        <w:rPr>
          <w:rFonts w:ascii="Meiryo UI" w:eastAsia="Meiryo UI" w:hAnsi="Meiryo UI" w:hint="eastAsia"/>
          <w:sz w:val="24"/>
          <w:szCs w:val="24"/>
        </w:rPr>
        <w:t>他の</w:t>
      </w:r>
      <w:r w:rsidR="00A77B04" w:rsidRPr="00206180">
        <w:rPr>
          <w:rFonts w:ascii="Meiryo UI" w:eastAsia="Meiryo UI" w:hAnsi="Meiryo UI" w:hint="eastAsia"/>
          <w:sz w:val="24"/>
          <w:szCs w:val="24"/>
        </w:rPr>
        <w:t>会員様との交流を希望される方</w:t>
      </w:r>
      <w:r w:rsidR="00A77B04">
        <w:rPr>
          <w:rFonts w:ascii="Meiryo UI" w:eastAsia="Meiryo UI" w:hAnsi="Meiryo UI" w:hint="eastAsia"/>
          <w:sz w:val="24"/>
          <w:szCs w:val="24"/>
        </w:rPr>
        <w:t>は</w:t>
      </w:r>
      <w:r w:rsidR="00A77B04" w:rsidRPr="00206180">
        <w:rPr>
          <w:rFonts w:ascii="Meiryo UI" w:eastAsia="Meiryo UI" w:hAnsi="Meiryo UI" w:hint="eastAsia"/>
          <w:sz w:val="24"/>
          <w:szCs w:val="24"/>
        </w:rPr>
        <w:t>、お気軽にご参加ください。</w:t>
      </w:r>
    </w:p>
    <w:p w:rsidR="00206180" w:rsidRPr="00A77B04" w:rsidRDefault="00206180" w:rsidP="00206180">
      <w:pPr>
        <w:spacing w:line="360" w:lineRule="exact"/>
        <w:ind w:leftChars="236" w:left="496" w:right="544"/>
        <w:rPr>
          <w:rFonts w:ascii="Meiryo UI" w:eastAsia="Meiryo UI" w:hAnsi="Meiryo UI"/>
          <w:b/>
          <w:sz w:val="24"/>
          <w:szCs w:val="24"/>
        </w:rPr>
      </w:pPr>
    </w:p>
    <w:p w:rsidR="00206180" w:rsidRDefault="00E4161F" w:rsidP="0083089C">
      <w:pPr>
        <w:spacing w:line="360" w:lineRule="exact"/>
        <w:ind w:right="544"/>
        <w:rPr>
          <w:rFonts w:ascii="Meiryo UI" w:eastAsia="Meiryo UI" w:hAnsi="Meiryo UI"/>
          <w:sz w:val="24"/>
          <w:szCs w:val="24"/>
        </w:rPr>
      </w:pPr>
      <w:r>
        <w:rPr>
          <w:noProof/>
        </w:rPr>
        <w:drawing>
          <wp:anchor distT="0" distB="0" distL="114300" distR="114300" simplePos="0" relativeHeight="251668480" behindDoc="0" locked="0" layoutInCell="1" allowOverlap="1">
            <wp:simplePos x="0" y="0"/>
            <wp:positionH relativeFrom="margin">
              <wp:posOffset>5102860</wp:posOffset>
            </wp:positionH>
            <wp:positionV relativeFrom="paragraph">
              <wp:posOffset>501650</wp:posOffset>
            </wp:positionV>
            <wp:extent cx="1085215" cy="1185545"/>
            <wp:effectExtent l="0" t="0" r="635" b="0"/>
            <wp:wrapNone/>
            <wp:docPr id="6" name="図 6" descr="\\jbaserver01\share01\事業連携推進部\R7(2025)事業連携推進部\セミナー\250213Innovator Meet-up\20250108-Y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aserver01\share01\事業連携推進部\R7(2025)事業連携推進部\セミナー\250213Innovator Meet-up\20250108-YW-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21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B04">
        <w:rPr>
          <w:rFonts w:ascii="Meiryo UI" w:eastAsia="Meiryo UI" w:hAnsi="Meiryo UI" w:hint="eastAsia"/>
          <w:b/>
          <w:sz w:val="24"/>
          <w:szCs w:val="24"/>
        </w:rPr>
        <w:t>第</w:t>
      </w:r>
      <w:r w:rsidR="00D35AC0">
        <w:rPr>
          <w:rFonts w:ascii="Meiryo UI" w:eastAsia="Meiryo UI" w:hAnsi="Meiryo UI" w:hint="eastAsia"/>
          <w:b/>
          <w:sz w:val="24"/>
          <w:szCs w:val="24"/>
        </w:rPr>
        <w:t>１</w:t>
      </w:r>
      <w:r w:rsidR="00A77B04">
        <w:rPr>
          <w:rFonts w:ascii="Meiryo UI" w:eastAsia="Meiryo UI" w:hAnsi="Meiryo UI" w:hint="eastAsia"/>
          <w:b/>
          <w:sz w:val="24"/>
          <w:szCs w:val="24"/>
        </w:rPr>
        <w:t>回</w:t>
      </w:r>
      <w:r w:rsidR="00206180" w:rsidRPr="00206180">
        <w:rPr>
          <w:rFonts w:ascii="Meiryo UI" w:eastAsia="Meiryo UI" w:hAnsi="Meiryo UI" w:hint="eastAsia"/>
          <w:b/>
          <w:sz w:val="24"/>
          <w:szCs w:val="24"/>
        </w:rPr>
        <w:t>概要：</w:t>
      </w:r>
      <w:r w:rsidR="00206180" w:rsidRPr="00206180">
        <w:rPr>
          <w:rFonts w:ascii="Meiryo UI" w:eastAsia="Meiryo UI" w:hAnsi="Meiryo UI"/>
          <w:b/>
          <w:sz w:val="24"/>
          <w:szCs w:val="24"/>
        </w:rPr>
        <w:br/>
      </w:r>
      <w:r w:rsidR="00206180" w:rsidRPr="00206180">
        <w:rPr>
          <w:rFonts w:ascii="Meiryo UI" w:eastAsia="Meiryo UI" w:hAnsi="Meiryo UI" w:hint="eastAsia"/>
          <w:sz w:val="24"/>
          <w:szCs w:val="24"/>
        </w:rPr>
        <w:t xml:space="preserve">●座談会　</w:t>
      </w:r>
      <w:r w:rsidR="00206180" w:rsidRPr="00206180">
        <w:rPr>
          <w:rFonts w:ascii="Meiryo UI" w:eastAsia="Meiryo UI" w:hAnsi="Meiryo UI" w:hint="eastAsia"/>
          <w:b/>
          <w:color w:val="C45911" w:themeColor="accent2" w:themeShade="BF"/>
          <w:sz w:val="24"/>
          <w:szCs w:val="24"/>
        </w:rPr>
        <w:t>「</w:t>
      </w:r>
      <w:r w:rsidR="00D35AC0" w:rsidRPr="00D35AC0">
        <w:rPr>
          <w:rFonts w:ascii="Meiryo UI" w:eastAsia="Meiryo UI" w:hAnsi="Meiryo UI" w:hint="eastAsia"/>
          <w:b/>
          <w:color w:val="C45911" w:themeColor="accent2" w:themeShade="BF"/>
          <w:sz w:val="24"/>
          <w:szCs w:val="24"/>
        </w:rPr>
        <w:t>米国の医薬品開発の流儀</w:t>
      </w:r>
      <w:r w:rsidR="00206180" w:rsidRPr="00206180">
        <w:rPr>
          <w:rFonts w:ascii="Meiryo UI" w:eastAsia="Meiryo UI" w:hAnsi="Meiryo UI" w:hint="eastAsia"/>
          <w:b/>
          <w:color w:val="C45911" w:themeColor="accent2" w:themeShade="BF"/>
          <w:sz w:val="24"/>
          <w:szCs w:val="24"/>
        </w:rPr>
        <w:t>」</w:t>
      </w:r>
      <w:r w:rsidR="00206180">
        <w:rPr>
          <w:rFonts w:ascii="Meiryo UI" w:eastAsia="Meiryo UI" w:hAnsi="Meiryo UI"/>
          <w:b/>
          <w:color w:val="C45911" w:themeColor="accent2" w:themeShade="BF"/>
          <w:sz w:val="24"/>
          <w:szCs w:val="24"/>
        </w:rPr>
        <w:br/>
      </w:r>
      <w:r w:rsidR="00206180" w:rsidRPr="00206180">
        <w:rPr>
          <w:rFonts w:ascii="Meiryo UI" w:eastAsia="Meiryo UI" w:hAnsi="Meiryo UI" w:hint="eastAsia"/>
          <w:b/>
          <w:color w:val="C45911" w:themeColor="accent2" w:themeShade="BF"/>
          <w:sz w:val="24"/>
          <w:szCs w:val="24"/>
        </w:rPr>
        <w:t xml:space="preserve">　</w:t>
      </w:r>
      <w:r w:rsidR="00206180">
        <w:rPr>
          <w:rFonts w:ascii="Meiryo UI" w:eastAsia="Meiryo UI" w:hAnsi="Meiryo UI" w:hint="eastAsia"/>
          <w:b/>
          <w:color w:val="C45911" w:themeColor="accent2" w:themeShade="BF"/>
          <w:sz w:val="24"/>
          <w:szCs w:val="24"/>
        </w:rPr>
        <w:t xml:space="preserve"> </w:t>
      </w:r>
      <w:r w:rsidR="00206180" w:rsidRPr="00206180">
        <w:rPr>
          <w:rFonts w:ascii="Meiryo UI" w:eastAsia="Meiryo UI" w:hAnsi="Meiryo UI" w:hint="eastAsia"/>
          <w:sz w:val="24"/>
          <w:szCs w:val="24"/>
        </w:rPr>
        <w:t>登壇者：</w:t>
      </w:r>
      <w:r w:rsidR="00991C32">
        <w:rPr>
          <w:rFonts w:ascii="Meiryo UI" w:eastAsia="Meiryo UI" w:hAnsi="Meiryo UI" w:hint="eastAsia"/>
          <w:sz w:val="24"/>
          <w:szCs w:val="24"/>
        </w:rPr>
        <w:t>脇　豊</w:t>
      </w:r>
      <w:r w:rsidR="00206180" w:rsidRPr="00206180">
        <w:rPr>
          <w:rFonts w:ascii="Meiryo UI" w:eastAsia="Meiryo UI" w:hAnsi="Meiryo UI" w:hint="eastAsia"/>
          <w:sz w:val="24"/>
          <w:szCs w:val="24"/>
        </w:rPr>
        <w:t xml:space="preserve"> 氏（</w:t>
      </w:r>
      <w:r w:rsidR="0001505A" w:rsidRPr="0001505A">
        <w:rPr>
          <w:rFonts w:ascii="Meiryo UI" w:eastAsia="Meiryo UI" w:hAnsi="Meiryo UI" w:hint="eastAsia"/>
          <w:sz w:val="24"/>
          <w:szCs w:val="24"/>
        </w:rPr>
        <w:t>ポイントパスドットビズ</w:t>
      </w:r>
      <w:r w:rsidR="00E17644">
        <w:rPr>
          <w:rFonts w:ascii="Meiryo UI" w:eastAsia="Meiryo UI" w:hAnsi="Meiryo UI" w:hint="eastAsia"/>
          <w:sz w:val="24"/>
          <w:szCs w:val="24"/>
        </w:rPr>
        <w:t>（株）</w:t>
      </w:r>
      <w:r w:rsidR="00206180" w:rsidRPr="00206180">
        <w:rPr>
          <w:rFonts w:ascii="Meiryo UI" w:eastAsia="Meiryo UI" w:hAnsi="Meiryo UI" w:hint="eastAsia"/>
          <w:sz w:val="24"/>
          <w:szCs w:val="24"/>
        </w:rPr>
        <w:t xml:space="preserve"> </w:t>
      </w:r>
      <w:r w:rsidR="00424ADC">
        <w:rPr>
          <w:rFonts w:ascii="Meiryo UI" w:eastAsia="Meiryo UI" w:hAnsi="Meiryo UI"/>
          <w:sz w:val="24"/>
          <w:szCs w:val="24"/>
        </w:rPr>
        <w:t xml:space="preserve"> </w:t>
      </w:r>
      <w:r w:rsidR="00206180" w:rsidRPr="00206180">
        <w:rPr>
          <w:rFonts w:ascii="Meiryo UI" w:eastAsia="Meiryo UI" w:hAnsi="Meiryo UI" w:hint="eastAsia"/>
          <w:sz w:val="24"/>
          <w:szCs w:val="24"/>
        </w:rPr>
        <w:t>代表取締役社長）</w:t>
      </w:r>
    </w:p>
    <w:p w:rsidR="0083089C" w:rsidRDefault="0083089C" w:rsidP="0083089C">
      <w:pPr>
        <w:spacing w:line="360" w:lineRule="exact"/>
        <w:ind w:right="544"/>
        <w:rPr>
          <w:rFonts w:ascii="Meiryo UI" w:eastAsia="Meiryo UI" w:hAnsi="Meiryo UI"/>
          <w:sz w:val="24"/>
          <w:szCs w:val="24"/>
        </w:rPr>
      </w:pPr>
    </w:p>
    <w:p w:rsidR="00E25CFD" w:rsidRDefault="00206180" w:rsidP="00E25CFD">
      <w:pPr>
        <w:adjustRightInd w:val="0"/>
        <w:snapToGrid w:val="0"/>
        <w:spacing w:after="240" w:line="240" w:lineRule="exact"/>
        <w:ind w:leftChars="-1" w:left="1841" w:right="544" w:hangingChars="768" w:hanging="1843"/>
        <w:rPr>
          <w:rFonts w:ascii="Meiryo UI" w:eastAsia="Meiryo UI" w:hAnsi="Meiryo UI"/>
          <w:sz w:val="24"/>
          <w:szCs w:val="24"/>
        </w:rPr>
      </w:pPr>
      <w:r w:rsidRPr="00206180">
        <w:rPr>
          <w:rFonts w:ascii="Meiryo UI" w:eastAsia="Meiryo UI" w:hAnsi="Meiryo UI" w:hint="eastAsia"/>
          <w:sz w:val="24"/>
          <w:szCs w:val="24"/>
        </w:rPr>
        <w:t>■定員、参加費■　会場：</w:t>
      </w:r>
      <w:r w:rsidR="008414F7">
        <w:rPr>
          <w:rFonts w:ascii="Meiryo UI" w:eastAsia="Meiryo UI" w:hAnsi="Meiryo UI"/>
          <w:sz w:val="24"/>
          <w:szCs w:val="24"/>
        </w:rPr>
        <w:t>2</w:t>
      </w:r>
      <w:r w:rsidRPr="00206180">
        <w:rPr>
          <w:rFonts w:ascii="Meiryo UI" w:eastAsia="Meiryo UI" w:hAnsi="Meiryo UI" w:hint="eastAsia"/>
          <w:sz w:val="24"/>
          <w:szCs w:val="24"/>
        </w:rPr>
        <w:t>0</w:t>
      </w:r>
      <w:r w:rsidRPr="00206180">
        <w:rPr>
          <w:rFonts w:ascii="Meiryo UI" w:eastAsia="Meiryo UI" w:hAnsi="Meiryo UI"/>
          <w:sz w:val="24"/>
          <w:szCs w:val="24"/>
        </w:rPr>
        <w:t>名、　無料</w:t>
      </w:r>
      <w:r w:rsidR="00A77B04">
        <w:rPr>
          <w:rFonts w:ascii="Meiryo UI" w:eastAsia="Meiryo UI" w:hAnsi="Meiryo UI" w:hint="eastAsia"/>
          <w:sz w:val="24"/>
          <w:szCs w:val="24"/>
        </w:rPr>
        <w:t>（</w:t>
      </w:r>
      <w:r w:rsidR="00D35AC0" w:rsidRPr="00206180">
        <w:rPr>
          <w:rFonts w:ascii="Meiryo UI" w:eastAsia="Meiryo UI" w:hAnsi="Meiryo UI" w:hint="eastAsia"/>
          <w:sz w:val="24"/>
          <w:szCs w:val="24"/>
        </w:rPr>
        <w:t>JBA</w:t>
      </w:r>
      <w:r w:rsidR="00A77B04">
        <w:rPr>
          <w:rFonts w:ascii="Meiryo UI" w:eastAsia="Meiryo UI" w:hAnsi="Meiryo UI" w:hint="eastAsia"/>
          <w:sz w:val="24"/>
          <w:szCs w:val="24"/>
        </w:rPr>
        <w:t>法人</w:t>
      </w:r>
      <w:r w:rsidR="00A77B04" w:rsidRPr="00206180">
        <w:rPr>
          <w:rFonts w:ascii="Meiryo UI" w:eastAsia="Meiryo UI" w:hAnsi="Meiryo UI" w:hint="eastAsia"/>
          <w:sz w:val="24"/>
          <w:szCs w:val="24"/>
        </w:rPr>
        <w:t>会員</w:t>
      </w:r>
      <w:r w:rsidR="00A77B04">
        <w:rPr>
          <w:rFonts w:ascii="Meiryo UI" w:eastAsia="Meiryo UI" w:hAnsi="Meiryo UI" w:hint="eastAsia"/>
          <w:sz w:val="24"/>
          <w:szCs w:val="24"/>
        </w:rPr>
        <w:t>・個人会員</w:t>
      </w:r>
      <w:r w:rsidR="00A77B04" w:rsidRPr="00206180">
        <w:rPr>
          <w:rFonts w:ascii="Meiryo UI" w:eastAsia="Meiryo UI" w:hAnsi="Meiryo UI" w:hint="eastAsia"/>
          <w:sz w:val="24"/>
          <w:szCs w:val="24"/>
        </w:rPr>
        <w:t>限定）</w:t>
      </w:r>
      <w:r w:rsidRPr="00206180">
        <w:rPr>
          <w:rFonts w:ascii="Meiryo UI" w:eastAsia="Meiryo UI" w:hAnsi="Meiryo UI" w:hint="eastAsia"/>
          <w:sz w:val="24"/>
          <w:szCs w:val="24"/>
        </w:rPr>
        <w:t xml:space="preserve">　</w:t>
      </w:r>
    </w:p>
    <w:p w:rsidR="00E4161F" w:rsidRDefault="00A77B04" w:rsidP="00A77B04">
      <w:pPr>
        <w:adjustRightInd w:val="0"/>
        <w:snapToGrid w:val="0"/>
        <w:spacing w:after="240" w:line="240" w:lineRule="exact"/>
        <w:ind w:right="-35" w:firstLineChars="300" w:firstLine="720"/>
        <w:rPr>
          <w:rFonts w:ascii="Meiryo UI" w:eastAsia="Meiryo UI" w:hAnsi="Meiryo UI"/>
          <w:sz w:val="24"/>
          <w:szCs w:val="24"/>
        </w:rPr>
      </w:pPr>
      <w:r w:rsidRPr="007705C4">
        <w:rPr>
          <w:rFonts w:ascii="Meiryo UI" w:eastAsia="Meiryo UI" w:hAnsi="Meiryo UI" w:hint="eastAsia"/>
          <w:sz w:val="24"/>
          <w:szCs w:val="24"/>
        </w:rPr>
        <w:lastRenderedPageBreak/>
        <w:t>※</w:t>
      </w:r>
      <w:r>
        <w:rPr>
          <w:rFonts w:ascii="Meiryo UI" w:eastAsia="Meiryo UI" w:hAnsi="Meiryo UI" w:hint="eastAsia"/>
          <w:sz w:val="24"/>
          <w:szCs w:val="24"/>
        </w:rPr>
        <w:t>オンライン配信</w:t>
      </w:r>
      <w:r w:rsidR="00D35AC0">
        <w:rPr>
          <w:rFonts w:ascii="Meiryo UI" w:eastAsia="Meiryo UI" w:hAnsi="Meiryo UI" w:hint="eastAsia"/>
          <w:sz w:val="24"/>
          <w:szCs w:val="24"/>
        </w:rPr>
        <w:t>や</w:t>
      </w:r>
      <w:r w:rsidR="00D35AC0">
        <w:rPr>
          <w:rFonts w:ascii="Meiryo UI" w:eastAsia="Meiryo UI" w:hAnsi="Meiryo UI" w:hint="eastAsia"/>
          <w:sz w:val="24"/>
          <w:szCs w:val="24"/>
        </w:rPr>
        <w:t>アーカイブ配信</w:t>
      </w:r>
      <w:r>
        <w:rPr>
          <w:rFonts w:ascii="Meiryo UI" w:eastAsia="Meiryo UI" w:hAnsi="Meiryo UI" w:hint="eastAsia"/>
          <w:sz w:val="24"/>
          <w:szCs w:val="24"/>
        </w:rPr>
        <w:t>はありません。</w:t>
      </w:r>
    </w:p>
    <w:p w:rsidR="00D35AC0" w:rsidRDefault="00D35AC0" w:rsidP="00A77B04">
      <w:pPr>
        <w:adjustRightInd w:val="0"/>
        <w:snapToGrid w:val="0"/>
        <w:spacing w:after="240" w:line="240" w:lineRule="exact"/>
        <w:ind w:right="-35" w:firstLineChars="300" w:firstLine="720"/>
        <w:rPr>
          <w:rFonts w:ascii="Meiryo UI" w:eastAsia="Meiryo UI" w:hAnsi="Meiryo UI" w:hint="eastAsia"/>
          <w:sz w:val="24"/>
          <w:szCs w:val="24"/>
        </w:rPr>
      </w:pPr>
    </w:p>
    <w:p w:rsidR="00206180" w:rsidRPr="00206180" w:rsidRDefault="00206180" w:rsidP="00A77B04">
      <w:pPr>
        <w:adjustRightInd w:val="0"/>
        <w:snapToGrid w:val="0"/>
        <w:spacing w:after="240" w:line="240" w:lineRule="exact"/>
        <w:ind w:leftChars="-1" w:left="1841" w:right="544" w:hangingChars="768" w:hanging="1843"/>
        <w:rPr>
          <w:rFonts w:ascii="Meiryo UI" w:eastAsia="Meiryo UI" w:hAnsi="Meiryo UI"/>
          <w:sz w:val="24"/>
          <w:szCs w:val="24"/>
        </w:rPr>
      </w:pPr>
      <w:r w:rsidRPr="00206180">
        <w:rPr>
          <w:rFonts w:ascii="Meiryo UI" w:eastAsia="Meiryo UI" w:hAnsi="Meiryo UI" w:hint="eastAsia"/>
          <w:sz w:val="24"/>
          <w:szCs w:val="24"/>
        </w:rPr>
        <w:t xml:space="preserve">■申込締切■　</w:t>
      </w:r>
      <w:r w:rsidR="00991C32">
        <w:rPr>
          <w:rFonts w:ascii="Meiryo UI" w:eastAsia="Meiryo UI" w:hAnsi="Meiryo UI"/>
          <w:sz w:val="24"/>
          <w:szCs w:val="24"/>
        </w:rPr>
        <w:t>202</w:t>
      </w:r>
      <w:r w:rsidR="00991C32">
        <w:rPr>
          <w:rFonts w:ascii="Meiryo UI" w:eastAsia="Meiryo UI" w:hAnsi="Meiryo UI" w:hint="eastAsia"/>
          <w:sz w:val="24"/>
          <w:szCs w:val="24"/>
        </w:rPr>
        <w:t>5</w:t>
      </w:r>
      <w:r w:rsidRPr="00206180">
        <w:rPr>
          <w:rFonts w:ascii="Meiryo UI" w:eastAsia="Meiryo UI" w:hAnsi="Meiryo UI"/>
          <w:sz w:val="24"/>
          <w:szCs w:val="24"/>
        </w:rPr>
        <w:t>年</w:t>
      </w:r>
      <w:r w:rsidR="00F40F1A">
        <w:rPr>
          <w:rFonts w:ascii="Meiryo UI" w:eastAsia="Meiryo UI" w:hAnsi="Meiryo UI" w:hint="eastAsia"/>
          <w:sz w:val="24"/>
          <w:szCs w:val="24"/>
        </w:rPr>
        <w:t>7</w:t>
      </w:r>
      <w:r w:rsidRPr="00206180">
        <w:rPr>
          <w:rFonts w:ascii="Meiryo UI" w:eastAsia="Meiryo UI" w:hAnsi="Meiryo UI"/>
          <w:sz w:val="24"/>
          <w:szCs w:val="24"/>
        </w:rPr>
        <w:t>月</w:t>
      </w:r>
      <w:r w:rsidR="00F40F1A">
        <w:rPr>
          <w:rFonts w:ascii="Meiryo UI" w:eastAsia="Meiryo UI" w:hAnsi="Meiryo UI"/>
          <w:sz w:val="24"/>
          <w:szCs w:val="24"/>
        </w:rPr>
        <w:t>25</w:t>
      </w:r>
      <w:r w:rsidRPr="00206180">
        <w:rPr>
          <w:rFonts w:ascii="Meiryo UI" w:eastAsia="Meiryo UI" w:hAnsi="Meiryo UI" w:hint="eastAsia"/>
          <w:sz w:val="24"/>
          <w:szCs w:val="24"/>
        </w:rPr>
        <w:t>日</w:t>
      </w:r>
      <w:r w:rsidRPr="00206180">
        <w:rPr>
          <w:rFonts w:ascii="Meiryo UI" w:eastAsia="Meiryo UI" w:hAnsi="Meiryo UI"/>
          <w:sz w:val="24"/>
          <w:szCs w:val="24"/>
        </w:rPr>
        <w:t>（</w:t>
      </w:r>
      <w:r w:rsidR="00A449E6">
        <w:rPr>
          <w:rFonts w:ascii="Meiryo UI" w:eastAsia="Meiryo UI" w:hAnsi="Meiryo UI" w:hint="eastAsia"/>
          <w:sz w:val="24"/>
          <w:szCs w:val="24"/>
        </w:rPr>
        <w:t>金</w:t>
      </w:r>
      <w:r w:rsidRPr="00206180">
        <w:rPr>
          <w:rFonts w:ascii="Meiryo UI" w:eastAsia="Meiryo UI" w:hAnsi="Meiryo UI"/>
          <w:sz w:val="24"/>
          <w:szCs w:val="24"/>
        </w:rPr>
        <w:t>）</w:t>
      </w:r>
      <w:r w:rsidRPr="00206180">
        <w:rPr>
          <w:rFonts w:ascii="Meiryo UI" w:eastAsia="Meiryo UI" w:hAnsi="Meiryo UI" w:hint="eastAsia"/>
          <w:b/>
          <w:color w:val="FF0000"/>
          <w:sz w:val="24"/>
          <w:szCs w:val="24"/>
        </w:rPr>
        <w:t>※</w:t>
      </w:r>
      <w:r w:rsidRPr="00206180">
        <w:rPr>
          <w:rFonts w:ascii="Meiryo UI" w:eastAsia="Meiryo UI" w:hAnsi="Meiryo UI"/>
          <w:b/>
          <w:color w:val="FF0000"/>
          <w:sz w:val="24"/>
          <w:szCs w:val="24"/>
        </w:rPr>
        <w:t>上限に達した場合</w:t>
      </w:r>
      <w:r w:rsidR="00F40F1A">
        <w:rPr>
          <w:rFonts w:ascii="Meiryo UI" w:eastAsia="Meiryo UI" w:hAnsi="Meiryo UI" w:hint="eastAsia"/>
          <w:b/>
          <w:color w:val="FF0000"/>
          <w:sz w:val="24"/>
          <w:szCs w:val="24"/>
        </w:rPr>
        <w:t>早めに</w:t>
      </w:r>
      <w:r w:rsidRPr="00206180">
        <w:rPr>
          <w:rFonts w:ascii="Meiryo UI" w:eastAsia="Meiryo UI" w:hAnsi="Meiryo UI"/>
          <w:b/>
          <w:color w:val="FF0000"/>
          <w:sz w:val="24"/>
          <w:szCs w:val="24"/>
        </w:rPr>
        <w:t>締</w:t>
      </w:r>
      <w:r w:rsidRPr="00206180">
        <w:rPr>
          <w:rFonts w:ascii="Meiryo UI" w:eastAsia="Meiryo UI" w:hAnsi="Meiryo UI" w:hint="eastAsia"/>
          <w:b/>
          <w:color w:val="FF0000"/>
          <w:sz w:val="24"/>
          <w:szCs w:val="24"/>
        </w:rPr>
        <w:t>め</w:t>
      </w:r>
      <w:r w:rsidRPr="00206180">
        <w:rPr>
          <w:rFonts w:ascii="Meiryo UI" w:eastAsia="Meiryo UI" w:hAnsi="Meiryo UI"/>
          <w:b/>
          <w:color w:val="FF0000"/>
          <w:sz w:val="24"/>
          <w:szCs w:val="24"/>
        </w:rPr>
        <w:t>切</w:t>
      </w:r>
      <w:r w:rsidR="00D420E5">
        <w:rPr>
          <w:rFonts w:ascii="Meiryo UI" w:eastAsia="Meiryo UI" w:hAnsi="Meiryo UI" w:hint="eastAsia"/>
          <w:b/>
          <w:color w:val="FF0000"/>
          <w:sz w:val="24"/>
          <w:szCs w:val="24"/>
        </w:rPr>
        <w:t>り</w:t>
      </w:r>
      <w:r w:rsidRPr="00206180">
        <w:rPr>
          <w:rFonts w:ascii="Meiryo UI" w:eastAsia="Meiryo UI" w:hAnsi="Meiryo UI"/>
          <w:b/>
          <w:color w:val="FF0000"/>
          <w:sz w:val="24"/>
          <w:szCs w:val="24"/>
        </w:rPr>
        <w:t>ます</w:t>
      </w:r>
    </w:p>
    <w:p w:rsidR="00206180" w:rsidRPr="00206180" w:rsidRDefault="00206180" w:rsidP="00206180">
      <w:pPr>
        <w:spacing w:after="240" w:line="360" w:lineRule="exact"/>
        <w:ind w:leftChars="-1" w:left="1841" w:right="544" w:hangingChars="768" w:hanging="1843"/>
        <w:rPr>
          <w:rFonts w:ascii="Meiryo UI" w:eastAsia="Meiryo UI" w:hAnsi="Meiryo UI"/>
          <w:sz w:val="24"/>
          <w:szCs w:val="24"/>
        </w:rPr>
      </w:pPr>
      <w:r w:rsidRPr="00206180">
        <w:rPr>
          <w:rFonts w:ascii="Meiryo UI" w:eastAsia="Meiryo UI" w:hAnsi="Meiryo UI" w:hint="eastAsia"/>
          <w:sz w:val="24"/>
          <w:szCs w:val="24"/>
        </w:rPr>
        <w:t>■主　催■</w:t>
      </w:r>
      <w:r w:rsidR="00F51A06">
        <w:rPr>
          <w:rFonts w:ascii="Meiryo UI" w:eastAsia="Meiryo UI" w:hAnsi="Meiryo UI" w:hint="eastAsia"/>
          <w:sz w:val="24"/>
          <w:szCs w:val="24"/>
        </w:rPr>
        <w:t xml:space="preserve"> </w:t>
      </w:r>
      <w:r w:rsidR="00F51A06">
        <w:rPr>
          <w:rFonts w:ascii="Meiryo UI" w:eastAsia="Meiryo UI" w:hAnsi="Meiryo UI"/>
          <w:sz w:val="24"/>
          <w:szCs w:val="24"/>
        </w:rPr>
        <w:t xml:space="preserve">  </w:t>
      </w:r>
      <w:r w:rsidR="00A77B04">
        <w:rPr>
          <w:rFonts w:ascii="Meiryo UI" w:eastAsia="Meiryo UI" w:hAnsi="Meiryo UI" w:hint="eastAsia"/>
          <w:sz w:val="24"/>
          <w:szCs w:val="24"/>
        </w:rPr>
        <w:t>（一財）</w:t>
      </w:r>
      <w:r w:rsidRPr="00206180">
        <w:rPr>
          <w:rFonts w:ascii="Meiryo UI" w:eastAsia="Meiryo UI" w:hAnsi="Meiryo UI"/>
          <w:sz w:val="24"/>
          <w:szCs w:val="24"/>
        </w:rPr>
        <w:t>バイオインダストリー協会</w:t>
      </w:r>
      <w:r w:rsidRPr="00206180">
        <w:rPr>
          <w:rFonts w:ascii="Meiryo UI" w:eastAsia="Meiryo UI" w:hAnsi="Meiryo UI" w:hint="eastAsia"/>
          <w:sz w:val="24"/>
          <w:szCs w:val="24"/>
        </w:rPr>
        <w:t xml:space="preserve"> (</w:t>
      </w:r>
      <w:r w:rsidRPr="00206180">
        <w:rPr>
          <w:rFonts w:ascii="Meiryo UI" w:eastAsia="Meiryo UI" w:hAnsi="Meiryo UI"/>
          <w:sz w:val="24"/>
          <w:szCs w:val="24"/>
        </w:rPr>
        <w:t>JBA)</w:t>
      </w:r>
      <w:r w:rsidRPr="00206180">
        <w:rPr>
          <w:rFonts w:ascii="Meiryo UI" w:eastAsia="Meiryo UI" w:hAnsi="Meiryo UI" w:hint="eastAsia"/>
          <w:sz w:val="24"/>
          <w:szCs w:val="24"/>
        </w:rPr>
        <w:t>、Plug and Play Japan</w:t>
      </w:r>
      <w:r w:rsidR="00A77B04">
        <w:rPr>
          <w:rFonts w:ascii="Meiryo UI" w:eastAsia="Meiryo UI" w:hAnsi="Meiryo UI" w:hint="eastAsia"/>
          <w:sz w:val="24"/>
          <w:szCs w:val="24"/>
        </w:rPr>
        <w:t>（株）</w:t>
      </w:r>
    </w:p>
    <w:p w:rsidR="00206180" w:rsidRPr="00206180" w:rsidRDefault="00206180" w:rsidP="00A77B04">
      <w:pPr>
        <w:spacing w:after="240" w:line="360" w:lineRule="exact"/>
        <w:ind w:leftChars="-1" w:left="1841" w:right="544" w:hangingChars="768" w:hanging="1843"/>
        <w:jc w:val="left"/>
        <w:rPr>
          <w:rFonts w:ascii="Meiryo UI" w:eastAsia="Meiryo UI" w:hAnsi="Meiryo UI"/>
          <w:sz w:val="24"/>
          <w:szCs w:val="24"/>
        </w:rPr>
      </w:pPr>
      <w:r w:rsidRPr="00206180">
        <w:rPr>
          <w:rFonts w:ascii="Meiryo UI" w:eastAsia="Meiryo UI" w:hAnsi="Meiryo UI" w:hint="eastAsia"/>
          <w:sz w:val="24"/>
          <w:szCs w:val="24"/>
        </w:rPr>
        <w:t>■お申し込み■</w:t>
      </w:r>
      <w:r w:rsidR="00F51A06">
        <w:rPr>
          <w:rFonts w:ascii="Meiryo UI" w:eastAsia="Meiryo UI" w:hAnsi="Meiryo UI" w:hint="eastAsia"/>
          <w:sz w:val="24"/>
          <w:szCs w:val="24"/>
        </w:rPr>
        <w:t xml:space="preserve"> </w:t>
      </w:r>
      <w:r w:rsidRPr="00206180">
        <w:rPr>
          <w:rFonts w:ascii="Meiryo UI" w:eastAsia="Meiryo UI" w:hAnsi="Meiryo UI" w:hint="eastAsia"/>
          <w:sz w:val="24"/>
          <w:szCs w:val="24"/>
        </w:rPr>
        <w:t>次の</w:t>
      </w:r>
      <w:r w:rsidRPr="00206180">
        <w:rPr>
          <w:rFonts w:ascii="Meiryo UI" w:eastAsia="Meiryo UI" w:hAnsi="Meiryo UI"/>
          <w:sz w:val="24"/>
          <w:szCs w:val="24"/>
        </w:rPr>
        <w:t>JBAホームページからお申し込みください</w:t>
      </w:r>
      <w:r w:rsidRPr="00206180">
        <w:rPr>
          <w:rFonts w:ascii="Meiryo UI" w:eastAsia="Meiryo UI" w:hAnsi="Meiryo UI" w:hint="eastAsia"/>
          <w:sz w:val="24"/>
          <w:szCs w:val="24"/>
        </w:rPr>
        <w:t xml:space="preserve">　</w:t>
      </w:r>
      <w:hyperlink r:id="rId13" w:history="1">
        <w:r w:rsidR="00E17644" w:rsidRPr="00E17644">
          <w:rPr>
            <w:rStyle w:val="ab"/>
            <w:rFonts w:ascii="Meiryo UI" w:eastAsia="Meiryo UI" w:hAnsi="Meiryo UI"/>
            <w:sz w:val="24"/>
            <w:szCs w:val="24"/>
          </w:rPr>
          <w:t>https://www.jba.or.jp/login/</w:t>
        </w:r>
      </w:hyperlink>
      <w:r w:rsidR="00E17644">
        <w:rPr>
          <w:rStyle w:val="ab"/>
          <w:rFonts w:ascii="Meiryo UI" w:eastAsia="Meiryo UI" w:hAnsi="Meiryo UI" w:hint="eastAsia"/>
        </w:rPr>
        <w:t xml:space="preserve">　</w:t>
      </w:r>
      <w:r w:rsidR="00A77B04" w:rsidRPr="00A77B04">
        <w:rPr>
          <w:rFonts w:ascii="Meiryo UI" w:eastAsia="Meiryo UI" w:hAnsi="Meiryo UI" w:hint="eastAsia"/>
          <w:sz w:val="22"/>
        </w:rPr>
        <w:t>（事前のマイページ登録が必要です</w:t>
      </w:r>
      <w:r w:rsidR="00A77B04" w:rsidRPr="00A77B04">
        <w:rPr>
          <w:rFonts w:ascii="Meiryo UI" w:eastAsia="Meiryo UI" w:hAnsi="Meiryo UI"/>
          <w:sz w:val="22"/>
        </w:rPr>
        <w:t>）</w:t>
      </w:r>
    </w:p>
    <w:p w:rsidR="00561A10" w:rsidRDefault="00206180" w:rsidP="0001417D">
      <w:pPr>
        <w:spacing w:line="360" w:lineRule="exact"/>
        <w:ind w:left="1702" w:hangingChars="709" w:hanging="1702"/>
      </w:pPr>
      <w:r w:rsidRPr="00206180">
        <w:rPr>
          <w:rFonts w:ascii="Meiryo UI" w:eastAsia="Meiryo UI" w:hAnsi="Meiryo UI" w:hint="eastAsia"/>
          <w:sz w:val="24"/>
          <w:szCs w:val="24"/>
        </w:rPr>
        <w:t xml:space="preserve">■お問合せ先■　</w:t>
      </w:r>
      <w:r w:rsidR="00A77B04">
        <w:rPr>
          <w:rFonts w:ascii="Meiryo UI" w:eastAsia="Meiryo UI" w:hAnsi="Meiryo UI" w:hint="eastAsia"/>
          <w:sz w:val="24"/>
          <w:szCs w:val="24"/>
        </w:rPr>
        <w:t>（一財）</w:t>
      </w:r>
      <w:r w:rsidRPr="00206180">
        <w:rPr>
          <w:rFonts w:ascii="Meiryo UI" w:eastAsia="Meiryo UI" w:hAnsi="Meiryo UI" w:hint="eastAsia"/>
          <w:sz w:val="24"/>
          <w:szCs w:val="24"/>
        </w:rPr>
        <w:t xml:space="preserve">バイオインダストリー協会　</w:t>
      </w:r>
      <w:r w:rsidRPr="00206180">
        <w:rPr>
          <w:rFonts w:ascii="Meiryo UI" w:eastAsia="Meiryo UI" w:hAnsi="Meiryo UI"/>
          <w:sz w:val="24"/>
          <w:szCs w:val="24"/>
        </w:rPr>
        <w:br/>
      </w:r>
      <w:r w:rsidRPr="00206180">
        <w:rPr>
          <w:rFonts w:ascii="Meiryo UI" w:eastAsia="Meiryo UI" w:hAnsi="Meiryo UI" w:hint="eastAsia"/>
          <w:sz w:val="24"/>
          <w:szCs w:val="24"/>
        </w:rPr>
        <w:t xml:space="preserve">事業連携推進部　</w:t>
      </w:r>
      <w:r w:rsidR="0001505A">
        <w:rPr>
          <w:rFonts w:ascii="Meiryo UI" w:eastAsia="Meiryo UI" w:hAnsi="Meiryo UI" w:hint="eastAsia"/>
          <w:sz w:val="24"/>
          <w:szCs w:val="24"/>
        </w:rPr>
        <w:t>磯谷、</w:t>
      </w:r>
      <w:r w:rsidR="007A4F09">
        <w:rPr>
          <w:rFonts w:ascii="Meiryo UI" w:eastAsia="Meiryo UI" w:hAnsi="Meiryo UI" w:hint="eastAsia"/>
          <w:sz w:val="24"/>
          <w:szCs w:val="24"/>
        </w:rPr>
        <w:t>山田、森下</w:t>
      </w:r>
      <w:r w:rsidR="00561A10">
        <w:rPr>
          <w:rFonts w:ascii="Meiryo UI" w:eastAsia="Meiryo UI" w:hAnsi="Meiryo UI"/>
          <w:sz w:val="24"/>
          <w:szCs w:val="24"/>
        </w:rPr>
        <w:br/>
      </w:r>
      <w:r w:rsidR="0001417D">
        <w:rPr>
          <w:rFonts w:ascii="Meiryo UI" w:eastAsia="Meiryo UI" w:hAnsi="Meiryo UI" w:hint="eastAsia"/>
          <w:sz w:val="24"/>
          <w:szCs w:val="24"/>
        </w:rPr>
        <w:t>e</w:t>
      </w:r>
      <w:r w:rsidR="0001417D">
        <w:rPr>
          <w:rFonts w:ascii="Meiryo UI" w:eastAsia="Meiryo UI" w:hAnsi="Meiryo UI"/>
          <w:sz w:val="24"/>
          <w:szCs w:val="24"/>
        </w:rPr>
        <w:t xml:space="preserve">mail: </w:t>
      </w:r>
      <w:r w:rsidR="00561A10">
        <w:rPr>
          <w:rFonts w:ascii="Meiryo UI" w:eastAsia="Meiryo UI" w:hAnsi="Meiryo UI" w:hint="eastAsia"/>
          <w:sz w:val="24"/>
          <w:szCs w:val="24"/>
        </w:rPr>
        <w:t>b</w:t>
      </w:r>
      <w:r w:rsidR="00561A10">
        <w:rPr>
          <w:rFonts w:ascii="Meiryo UI" w:eastAsia="Meiryo UI" w:hAnsi="Meiryo UI"/>
          <w:sz w:val="24"/>
          <w:szCs w:val="24"/>
        </w:rPr>
        <w:t xml:space="preserve">d(at)jba.or.jp </w:t>
      </w:r>
      <w:r w:rsidR="0001417D">
        <w:rPr>
          <w:rFonts w:ascii="Meiryo UI" w:eastAsia="Meiryo UI" w:hAnsi="Meiryo UI"/>
          <w:sz w:val="24"/>
          <w:szCs w:val="24"/>
        </w:rPr>
        <w:t>(</w:t>
      </w:r>
      <w:r w:rsidR="00561A10">
        <w:rPr>
          <w:rFonts w:ascii="Meiryo UI" w:eastAsia="Meiryo UI" w:hAnsi="Meiryo UI" w:hint="eastAsia"/>
          <w:sz w:val="24"/>
          <w:szCs w:val="24"/>
        </w:rPr>
        <w:t>*</w:t>
      </w:r>
      <w:r w:rsidR="00561A10">
        <w:rPr>
          <w:rFonts w:ascii="Meiryo UI" w:eastAsia="Meiryo UI" w:hAnsi="Meiryo UI"/>
          <w:sz w:val="24"/>
          <w:szCs w:val="24"/>
        </w:rPr>
        <w:t>(at)</w:t>
      </w:r>
      <w:r w:rsidR="00561A10">
        <w:rPr>
          <w:rFonts w:ascii="Meiryo UI" w:eastAsia="Meiryo UI" w:hAnsi="Meiryo UI" w:hint="eastAsia"/>
          <w:sz w:val="24"/>
          <w:szCs w:val="24"/>
        </w:rPr>
        <w:t>は@に変換して下さい</w:t>
      </w:r>
      <w:r w:rsidR="0001417D">
        <w:rPr>
          <w:rFonts w:ascii="Meiryo UI" w:eastAsia="Meiryo UI" w:hAnsi="Meiryo UI" w:hint="eastAsia"/>
          <w:sz w:val="24"/>
          <w:szCs w:val="24"/>
        </w:rPr>
        <w:t xml:space="preserve">) </w:t>
      </w:r>
      <w:r w:rsidR="0001417D">
        <w:rPr>
          <w:rFonts w:ascii="Meiryo UI" w:eastAsia="Meiryo UI" w:hAnsi="Meiryo UI"/>
          <w:sz w:val="24"/>
          <w:szCs w:val="24"/>
        </w:rPr>
        <w:t xml:space="preserve"> </w:t>
      </w:r>
      <w:r w:rsidR="0001417D">
        <w:rPr>
          <w:rFonts w:ascii="Meiryo UI" w:eastAsia="Meiryo UI" w:hAnsi="Meiryo UI" w:hint="eastAsia"/>
          <w:sz w:val="24"/>
          <w:szCs w:val="24"/>
        </w:rPr>
        <w:t>TEL:</w:t>
      </w:r>
      <w:r w:rsidR="007A4F09">
        <w:rPr>
          <w:rFonts w:ascii="Meiryo UI" w:eastAsia="Meiryo UI" w:hAnsi="Meiryo UI"/>
          <w:sz w:val="24"/>
          <w:szCs w:val="24"/>
        </w:rPr>
        <w:t xml:space="preserve"> 03-6665-79</w:t>
      </w:r>
      <w:r w:rsidR="007A4F09">
        <w:rPr>
          <w:rFonts w:ascii="Meiryo UI" w:eastAsia="Meiryo UI" w:hAnsi="Meiryo UI" w:hint="eastAsia"/>
          <w:sz w:val="24"/>
          <w:szCs w:val="24"/>
        </w:rPr>
        <w:t>37</w:t>
      </w:r>
    </w:p>
    <w:sectPr w:rsidR="00561A10" w:rsidSect="00903C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34" w:rsidRDefault="005A6834" w:rsidP="005A6834">
      <w:r>
        <w:separator/>
      </w:r>
    </w:p>
  </w:endnote>
  <w:endnote w:type="continuationSeparator" w:id="0">
    <w:p w:rsidR="005A6834" w:rsidRDefault="005A6834" w:rsidP="005A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34" w:rsidRDefault="005A6834" w:rsidP="005A6834">
      <w:r>
        <w:separator/>
      </w:r>
    </w:p>
  </w:footnote>
  <w:footnote w:type="continuationSeparator" w:id="0">
    <w:p w:rsidR="005A6834" w:rsidRDefault="005A6834" w:rsidP="005A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53"/>
    <w:rsid w:val="000066A0"/>
    <w:rsid w:val="000122D0"/>
    <w:rsid w:val="00013CBD"/>
    <w:rsid w:val="0001417D"/>
    <w:rsid w:val="00014BDA"/>
    <w:rsid w:val="0001505A"/>
    <w:rsid w:val="00020BAE"/>
    <w:rsid w:val="00022C1D"/>
    <w:rsid w:val="00026A51"/>
    <w:rsid w:val="00032294"/>
    <w:rsid w:val="00032BD5"/>
    <w:rsid w:val="00036A3F"/>
    <w:rsid w:val="00040103"/>
    <w:rsid w:val="00050B08"/>
    <w:rsid w:val="000566F9"/>
    <w:rsid w:val="000619D3"/>
    <w:rsid w:val="000911A5"/>
    <w:rsid w:val="000970AB"/>
    <w:rsid w:val="00097496"/>
    <w:rsid w:val="000A26A7"/>
    <w:rsid w:val="000A33FC"/>
    <w:rsid w:val="000B0F56"/>
    <w:rsid w:val="000B1FBC"/>
    <w:rsid w:val="000B2BEA"/>
    <w:rsid w:val="000C33DC"/>
    <w:rsid w:val="000D2579"/>
    <w:rsid w:val="000E0A2F"/>
    <w:rsid w:val="000E50A2"/>
    <w:rsid w:val="000F137F"/>
    <w:rsid w:val="000F7615"/>
    <w:rsid w:val="0010268E"/>
    <w:rsid w:val="00102EF5"/>
    <w:rsid w:val="00103919"/>
    <w:rsid w:val="00103AA9"/>
    <w:rsid w:val="00111556"/>
    <w:rsid w:val="00112537"/>
    <w:rsid w:val="00115CDC"/>
    <w:rsid w:val="00117075"/>
    <w:rsid w:val="00121129"/>
    <w:rsid w:val="00127536"/>
    <w:rsid w:val="001356F9"/>
    <w:rsid w:val="0013643C"/>
    <w:rsid w:val="00144730"/>
    <w:rsid w:val="00151CA9"/>
    <w:rsid w:val="001549F9"/>
    <w:rsid w:val="00167745"/>
    <w:rsid w:val="0017383C"/>
    <w:rsid w:val="00181340"/>
    <w:rsid w:val="00183A5A"/>
    <w:rsid w:val="001856B5"/>
    <w:rsid w:val="0019108A"/>
    <w:rsid w:val="00191A20"/>
    <w:rsid w:val="001A61D6"/>
    <w:rsid w:val="001A7C33"/>
    <w:rsid w:val="001B11A7"/>
    <w:rsid w:val="001B2BF6"/>
    <w:rsid w:val="001B39C4"/>
    <w:rsid w:val="001B523A"/>
    <w:rsid w:val="001B624E"/>
    <w:rsid w:val="001C64CD"/>
    <w:rsid w:val="001D0183"/>
    <w:rsid w:val="001E20E3"/>
    <w:rsid w:val="001E287D"/>
    <w:rsid w:val="001E3B2F"/>
    <w:rsid w:val="00206180"/>
    <w:rsid w:val="00214916"/>
    <w:rsid w:val="00217A8A"/>
    <w:rsid w:val="00235AB1"/>
    <w:rsid w:val="002365E3"/>
    <w:rsid w:val="00241C95"/>
    <w:rsid w:val="00250EA3"/>
    <w:rsid w:val="00251512"/>
    <w:rsid w:val="002552CF"/>
    <w:rsid w:val="002637E3"/>
    <w:rsid w:val="00266DD0"/>
    <w:rsid w:val="002707BA"/>
    <w:rsid w:val="00271CD3"/>
    <w:rsid w:val="00276AC7"/>
    <w:rsid w:val="00277802"/>
    <w:rsid w:val="00281F00"/>
    <w:rsid w:val="00284601"/>
    <w:rsid w:val="00287531"/>
    <w:rsid w:val="0029583F"/>
    <w:rsid w:val="002A164F"/>
    <w:rsid w:val="002A39F4"/>
    <w:rsid w:val="002A7C14"/>
    <w:rsid w:val="002D02F5"/>
    <w:rsid w:val="002E2273"/>
    <w:rsid w:val="002E2CC0"/>
    <w:rsid w:val="002E77B4"/>
    <w:rsid w:val="002F1703"/>
    <w:rsid w:val="002F620C"/>
    <w:rsid w:val="0030403C"/>
    <w:rsid w:val="003041CB"/>
    <w:rsid w:val="00304D9F"/>
    <w:rsid w:val="00314EE7"/>
    <w:rsid w:val="003152E1"/>
    <w:rsid w:val="00322118"/>
    <w:rsid w:val="00323019"/>
    <w:rsid w:val="003462DE"/>
    <w:rsid w:val="003539D4"/>
    <w:rsid w:val="0035785B"/>
    <w:rsid w:val="00363552"/>
    <w:rsid w:val="00370D1B"/>
    <w:rsid w:val="00371A57"/>
    <w:rsid w:val="003732DE"/>
    <w:rsid w:val="00381075"/>
    <w:rsid w:val="00382C30"/>
    <w:rsid w:val="003923FD"/>
    <w:rsid w:val="0039249F"/>
    <w:rsid w:val="00393016"/>
    <w:rsid w:val="00396092"/>
    <w:rsid w:val="003A4F53"/>
    <w:rsid w:val="003B2D91"/>
    <w:rsid w:val="003D6ED2"/>
    <w:rsid w:val="003E2275"/>
    <w:rsid w:val="003E5C78"/>
    <w:rsid w:val="004004ED"/>
    <w:rsid w:val="00400852"/>
    <w:rsid w:val="00400871"/>
    <w:rsid w:val="00407D4C"/>
    <w:rsid w:val="00410A96"/>
    <w:rsid w:val="00415E64"/>
    <w:rsid w:val="00424ADC"/>
    <w:rsid w:val="0043481A"/>
    <w:rsid w:val="004374BC"/>
    <w:rsid w:val="00453DA8"/>
    <w:rsid w:val="00460466"/>
    <w:rsid w:val="004640E8"/>
    <w:rsid w:val="004673DE"/>
    <w:rsid w:val="00467DF9"/>
    <w:rsid w:val="00470234"/>
    <w:rsid w:val="0047051B"/>
    <w:rsid w:val="00473A1F"/>
    <w:rsid w:val="004749AC"/>
    <w:rsid w:val="00474B47"/>
    <w:rsid w:val="00475AEF"/>
    <w:rsid w:val="004774EA"/>
    <w:rsid w:val="00481C2F"/>
    <w:rsid w:val="00490953"/>
    <w:rsid w:val="00491333"/>
    <w:rsid w:val="00491C1F"/>
    <w:rsid w:val="00492EB1"/>
    <w:rsid w:val="00495A87"/>
    <w:rsid w:val="00495EC1"/>
    <w:rsid w:val="004A16B3"/>
    <w:rsid w:val="004A56EA"/>
    <w:rsid w:val="004A578A"/>
    <w:rsid w:val="004A6452"/>
    <w:rsid w:val="004B3B6C"/>
    <w:rsid w:val="004D3D0F"/>
    <w:rsid w:val="004E110D"/>
    <w:rsid w:val="004E6101"/>
    <w:rsid w:val="004E76C5"/>
    <w:rsid w:val="004E7F8E"/>
    <w:rsid w:val="004F153C"/>
    <w:rsid w:val="00502DC6"/>
    <w:rsid w:val="00507C6D"/>
    <w:rsid w:val="00511547"/>
    <w:rsid w:val="00515814"/>
    <w:rsid w:val="00546817"/>
    <w:rsid w:val="00553771"/>
    <w:rsid w:val="005578FE"/>
    <w:rsid w:val="00561A10"/>
    <w:rsid w:val="0056338D"/>
    <w:rsid w:val="00573ED2"/>
    <w:rsid w:val="0057594C"/>
    <w:rsid w:val="005834DB"/>
    <w:rsid w:val="005907CF"/>
    <w:rsid w:val="0059218C"/>
    <w:rsid w:val="005966BC"/>
    <w:rsid w:val="005A3811"/>
    <w:rsid w:val="005A4622"/>
    <w:rsid w:val="005A6834"/>
    <w:rsid w:val="005B0E77"/>
    <w:rsid w:val="005C1B74"/>
    <w:rsid w:val="005C1DDC"/>
    <w:rsid w:val="005C3480"/>
    <w:rsid w:val="005C5A52"/>
    <w:rsid w:val="005D7066"/>
    <w:rsid w:val="005E6269"/>
    <w:rsid w:val="005E6FFD"/>
    <w:rsid w:val="005F00FF"/>
    <w:rsid w:val="005F09E2"/>
    <w:rsid w:val="005F4536"/>
    <w:rsid w:val="006045E1"/>
    <w:rsid w:val="00613086"/>
    <w:rsid w:val="00613432"/>
    <w:rsid w:val="006142A3"/>
    <w:rsid w:val="006257D1"/>
    <w:rsid w:val="00626648"/>
    <w:rsid w:val="00636AFD"/>
    <w:rsid w:val="006371AA"/>
    <w:rsid w:val="00644C37"/>
    <w:rsid w:val="006463B4"/>
    <w:rsid w:val="00655396"/>
    <w:rsid w:val="00662D9A"/>
    <w:rsid w:val="0066364F"/>
    <w:rsid w:val="0066579C"/>
    <w:rsid w:val="0068262E"/>
    <w:rsid w:val="006919E8"/>
    <w:rsid w:val="00693AD8"/>
    <w:rsid w:val="006944FB"/>
    <w:rsid w:val="006A2A21"/>
    <w:rsid w:val="006A3648"/>
    <w:rsid w:val="006A603B"/>
    <w:rsid w:val="006C0D6E"/>
    <w:rsid w:val="006C6338"/>
    <w:rsid w:val="006D20D2"/>
    <w:rsid w:val="006D381A"/>
    <w:rsid w:val="006D5B50"/>
    <w:rsid w:val="006D7320"/>
    <w:rsid w:val="006E0AF7"/>
    <w:rsid w:val="006E43D9"/>
    <w:rsid w:val="006E50AA"/>
    <w:rsid w:val="006E50AB"/>
    <w:rsid w:val="006F2939"/>
    <w:rsid w:val="006F3B70"/>
    <w:rsid w:val="006F71D9"/>
    <w:rsid w:val="0070365F"/>
    <w:rsid w:val="00704EFD"/>
    <w:rsid w:val="00714EE3"/>
    <w:rsid w:val="00721884"/>
    <w:rsid w:val="00722E1B"/>
    <w:rsid w:val="007235A8"/>
    <w:rsid w:val="00725B1B"/>
    <w:rsid w:val="00731090"/>
    <w:rsid w:val="00731967"/>
    <w:rsid w:val="00735D4C"/>
    <w:rsid w:val="00743AC1"/>
    <w:rsid w:val="007526CB"/>
    <w:rsid w:val="007536BD"/>
    <w:rsid w:val="00760D51"/>
    <w:rsid w:val="00764809"/>
    <w:rsid w:val="0077011C"/>
    <w:rsid w:val="007705C4"/>
    <w:rsid w:val="00777169"/>
    <w:rsid w:val="00781E03"/>
    <w:rsid w:val="00794DC9"/>
    <w:rsid w:val="007950D3"/>
    <w:rsid w:val="007A019C"/>
    <w:rsid w:val="007A0FF4"/>
    <w:rsid w:val="007A16C0"/>
    <w:rsid w:val="007A38AF"/>
    <w:rsid w:val="007A3CE8"/>
    <w:rsid w:val="007A45C4"/>
    <w:rsid w:val="007A4886"/>
    <w:rsid w:val="007A4F09"/>
    <w:rsid w:val="007A7F70"/>
    <w:rsid w:val="007B1D18"/>
    <w:rsid w:val="007B4DDC"/>
    <w:rsid w:val="007C1C95"/>
    <w:rsid w:val="007C4AC2"/>
    <w:rsid w:val="007C5FC0"/>
    <w:rsid w:val="007D6030"/>
    <w:rsid w:val="007D7194"/>
    <w:rsid w:val="007D7603"/>
    <w:rsid w:val="007E7AA3"/>
    <w:rsid w:val="00812CE4"/>
    <w:rsid w:val="00821AFC"/>
    <w:rsid w:val="00822E36"/>
    <w:rsid w:val="0083089C"/>
    <w:rsid w:val="00840540"/>
    <w:rsid w:val="008414F7"/>
    <w:rsid w:val="00841ACB"/>
    <w:rsid w:val="0084241E"/>
    <w:rsid w:val="0084345F"/>
    <w:rsid w:val="00844C4E"/>
    <w:rsid w:val="00853B37"/>
    <w:rsid w:val="0086262B"/>
    <w:rsid w:val="0086327D"/>
    <w:rsid w:val="00863910"/>
    <w:rsid w:val="00864883"/>
    <w:rsid w:val="00870E84"/>
    <w:rsid w:val="0087426A"/>
    <w:rsid w:val="008749B7"/>
    <w:rsid w:val="00875F83"/>
    <w:rsid w:val="0087666E"/>
    <w:rsid w:val="00882942"/>
    <w:rsid w:val="008834CF"/>
    <w:rsid w:val="008A5640"/>
    <w:rsid w:val="008A7806"/>
    <w:rsid w:val="008B5DFF"/>
    <w:rsid w:val="008C2B1F"/>
    <w:rsid w:val="008C6A2A"/>
    <w:rsid w:val="008D5BEF"/>
    <w:rsid w:val="008E0EDA"/>
    <w:rsid w:val="008F2770"/>
    <w:rsid w:val="008F3D2A"/>
    <w:rsid w:val="008F7535"/>
    <w:rsid w:val="009026B7"/>
    <w:rsid w:val="00903C53"/>
    <w:rsid w:val="00904D14"/>
    <w:rsid w:val="00906A75"/>
    <w:rsid w:val="0091171A"/>
    <w:rsid w:val="00915FB8"/>
    <w:rsid w:val="00916C6E"/>
    <w:rsid w:val="0091795D"/>
    <w:rsid w:val="009230FB"/>
    <w:rsid w:val="0093268C"/>
    <w:rsid w:val="00934A92"/>
    <w:rsid w:val="00937176"/>
    <w:rsid w:val="0094062C"/>
    <w:rsid w:val="00941589"/>
    <w:rsid w:val="00941F6C"/>
    <w:rsid w:val="00961235"/>
    <w:rsid w:val="0096688C"/>
    <w:rsid w:val="00967B7F"/>
    <w:rsid w:val="00970710"/>
    <w:rsid w:val="009769EF"/>
    <w:rsid w:val="0098302D"/>
    <w:rsid w:val="00991C32"/>
    <w:rsid w:val="00997C32"/>
    <w:rsid w:val="009A0B74"/>
    <w:rsid w:val="009A40AE"/>
    <w:rsid w:val="009B02D5"/>
    <w:rsid w:val="009C3032"/>
    <w:rsid w:val="009C3097"/>
    <w:rsid w:val="009C6931"/>
    <w:rsid w:val="009E2248"/>
    <w:rsid w:val="009E40C6"/>
    <w:rsid w:val="009E6FAA"/>
    <w:rsid w:val="009F2206"/>
    <w:rsid w:val="00A01313"/>
    <w:rsid w:val="00A07513"/>
    <w:rsid w:val="00A1129C"/>
    <w:rsid w:val="00A139D6"/>
    <w:rsid w:val="00A215CB"/>
    <w:rsid w:val="00A22FDB"/>
    <w:rsid w:val="00A26CF2"/>
    <w:rsid w:val="00A3643B"/>
    <w:rsid w:val="00A36FA1"/>
    <w:rsid w:val="00A449E6"/>
    <w:rsid w:val="00A4532C"/>
    <w:rsid w:val="00A547B5"/>
    <w:rsid w:val="00A61158"/>
    <w:rsid w:val="00A62B55"/>
    <w:rsid w:val="00A72E1C"/>
    <w:rsid w:val="00A73AC2"/>
    <w:rsid w:val="00A73B64"/>
    <w:rsid w:val="00A774D6"/>
    <w:rsid w:val="00A77B04"/>
    <w:rsid w:val="00A8767F"/>
    <w:rsid w:val="00A96E59"/>
    <w:rsid w:val="00AA473C"/>
    <w:rsid w:val="00AA7B12"/>
    <w:rsid w:val="00AB47C3"/>
    <w:rsid w:val="00AB57F9"/>
    <w:rsid w:val="00AC1BEF"/>
    <w:rsid w:val="00AC2DDB"/>
    <w:rsid w:val="00AD4ADA"/>
    <w:rsid w:val="00AD56B6"/>
    <w:rsid w:val="00AD7442"/>
    <w:rsid w:val="00AE0B36"/>
    <w:rsid w:val="00AE5175"/>
    <w:rsid w:val="00AF1A38"/>
    <w:rsid w:val="00AF5B43"/>
    <w:rsid w:val="00AF6E39"/>
    <w:rsid w:val="00B05139"/>
    <w:rsid w:val="00B1225C"/>
    <w:rsid w:val="00B13A3C"/>
    <w:rsid w:val="00B1581A"/>
    <w:rsid w:val="00B20292"/>
    <w:rsid w:val="00B25B2E"/>
    <w:rsid w:val="00B263AB"/>
    <w:rsid w:val="00B26E21"/>
    <w:rsid w:val="00B30C92"/>
    <w:rsid w:val="00B4000B"/>
    <w:rsid w:val="00B40BB2"/>
    <w:rsid w:val="00B42EA6"/>
    <w:rsid w:val="00B5281A"/>
    <w:rsid w:val="00B56F94"/>
    <w:rsid w:val="00B61D1C"/>
    <w:rsid w:val="00B63ED4"/>
    <w:rsid w:val="00B8344B"/>
    <w:rsid w:val="00B8404C"/>
    <w:rsid w:val="00B85935"/>
    <w:rsid w:val="00BA466D"/>
    <w:rsid w:val="00BA536C"/>
    <w:rsid w:val="00BA6F9F"/>
    <w:rsid w:val="00BB1A0E"/>
    <w:rsid w:val="00BC35D6"/>
    <w:rsid w:val="00BD0B52"/>
    <w:rsid w:val="00BD3659"/>
    <w:rsid w:val="00BD383B"/>
    <w:rsid w:val="00BD5326"/>
    <w:rsid w:val="00BE7722"/>
    <w:rsid w:val="00BE7F47"/>
    <w:rsid w:val="00BF0CBA"/>
    <w:rsid w:val="00BF3855"/>
    <w:rsid w:val="00BF62F7"/>
    <w:rsid w:val="00C041F5"/>
    <w:rsid w:val="00C053E8"/>
    <w:rsid w:val="00C05DEF"/>
    <w:rsid w:val="00C06E58"/>
    <w:rsid w:val="00C11D08"/>
    <w:rsid w:val="00C14CE6"/>
    <w:rsid w:val="00C16303"/>
    <w:rsid w:val="00C21E73"/>
    <w:rsid w:val="00C24CF2"/>
    <w:rsid w:val="00C254C2"/>
    <w:rsid w:val="00C32F7E"/>
    <w:rsid w:val="00C333F2"/>
    <w:rsid w:val="00C40113"/>
    <w:rsid w:val="00C40A11"/>
    <w:rsid w:val="00C41E6B"/>
    <w:rsid w:val="00C4760B"/>
    <w:rsid w:val="00C476C4"/>
    <w:rsid w:val="00C47FBE"/>
    <w:rsid w:val="00C53295"/>
    <w:rsid w:val="00C5739E"/>
    <w:rsid w:val="00C573C1"/>
    <w:rsid w:val="00C62CA3"/>
    <w:rsid w:val="00C738BD"/>
    <w:rsid w:val="00C76B09"/>
    <w:rsid w:val="00C8206D"/>
    <w:rsid w:val="00C906E3"/>
    <w:rsid w:val="00C9776A"/>
    <w:rsid w:val="00CA342A"/>
    <w:rsid w:val="00CA69C4"/>
    <w:rsid w:val="00CB1B8D"/>
    <w:rsid w:val="00CC014F"/>
    <w:rsid w:val="00CC130C"/>
    <w:rsid w:val="00CE5A67"/>
    <w:rsid w:val="00CF6AF3"/>
    <w:rsid w:val="00D00A80"/>
    <w:rsid w:val="00D04AD7"/>
    <w:rsid w:val="00D10593"/>
    <w:rsid w:val="00D105D4"/>
    <w:rsid w:val="00D20B5C"/>
    <w:rsid w:val="00D3339A"/>
    <w:rsid w:val="00D3512B"/>
    <w:rsid w:val="00D35AC0"/>
    <w:rsid w:val="00D35E44"/>
    <w:rsid w:val="00D420E5"/>
    <w:rsid w:val="00D60647"/>
    <w:rsid w:val="00D607C6"/>
    <w:rsid w:val="00D60BA1"/>
    <w:rsid w:val="00D643A2"/>
    <w:rsid w:val="00D71951"/>
    <w:rsid w:val="00D7521B"/>
    <w:rsid w:val="00D82F73"/>
    <w:rsid w:val="00D97355"/>
    <w:rsid w:val="00DC24B6"/>
    <w:rsid w:val="00DD0EBB"/>
    <w:rsid w:val="00DD56B7"/>
    <w:rsid w:val="00DE1F94"/>
    <w:rsid w:val="00DF05CF"/>
    <w:rsid w:val="00DF7E2B"/>
    <w:rsid w:val="00E00E49"/>
    <w:rsid w:val="00E07B3D"/>
    <w:rsid w:val="00E10D1C"/>
    <w:rsid w:val="00E17644"/>
    <w:rsid w:val="00E17FF0"/>
    <w:rsid w:val="00E24ADE"/>
    <w:rsid w:val="00E25CFD"/>
    <w:rsid w:val="00E31DD2"/>
    <w:rsid w:val="00E350D8"/>
    <w:rsid w:val="00E4095E"/>
    <w:rsid w:val="00E4161F"/>
    <w:rsid w:val="00E43E9A"/>
    <w:rsid w:val="00E440C7"/>
    <w:rsid w:val="00E60285"/>
    <w:rsid w:val="00E62439"/>
    <w:rsid w:val="00E72942"/>
    <w:rsid w:val="00E84A2B"/>
    <w:rsid w:val="00E86BAC"/>
    <w:rsid w:val="00E90CBF"/>
    <w:rsid w:val="00E9418C"/>
    <w:rsid w:val="00E9763B"/>
    <w:rsid w:val="00E97B40"/>
    <w:rsid w:val="00E97E68"/>
    <w:rsid w:val="00EA01AD"/>
    <w:rsid w:val="00EB22FC"/>
    <w:rsid w:val="00EB2D6B"/>
    <w:rsid w:val="00ED1DE0"/>
    <w:rsid w:val="00ED48FB"/>
    <w:rsid w:val="00EF034B"/>
    <w:rsid w:val="00EF2274"/>
    <w:rsid w:val="00F03C1B"/>
    <w:rsid w:val="00F10A43"/>
    <w:rsid w:val="00F1396B"/>
    <w:rsid w:val="00F221E1"/>
    <w:rsid w:val="00F2290A"/>
    <w:rsid w:val="00F329A3"/>
    <w:rsid w:val="00F33174"/>
    <w:rsid w:val="00F40F1A"/>
    <w:rsid w:val="00F42334"/>
    <w:rsid w:val="00F4253C"/>
    <w:rsid w:val="00F44126"/>
    <w:rsid w:val="00F45D7C"/>
    <w:rsid w:val="00F51295"/>
    <w:rsid w:val="00F51A06"/>
    <w:rsid w:val="00F578D7"/>
    <w:rsid w:val="00F6017A"/>
    <w:rsid w:val="00F6231A"/>
    <w:rsid w:val="00F623F8"/>
    <w:rsid w:val="00F64404"/>
    <w:rsid w:val="00F6505A"/>
    <w:rsid w:val="00F762BA"/>
    <w:rsid w:val="00F81092"/>
    <w:rsid w:val="00F816B9"/>
    <w:rsid w:val="00F84B27"/>
    <w:rsid w:val="00F865D5"/>
    <w:rsid w:val="00F87373"/>
    <w:rsid w:val="00F9074A"/>
    <w:rsid w:val="00F91EEE"/>
    <w:rsid w:val="00F96C62"/>
    <w:rsid w:val="00F96FD2"/>
    <w:rsid w:val="00FA1529"/>
    <w:rsid w:val="00FA5766"/>
    <w:rsid w:val="00FA6255"/>
    <w:rsid w:val="00FC4EBD"/>
    <w:rsid w:val="00FC6D58"/>
    <w:rsid w:val="00FD6334"/>
    <w:rsid w:val="00FE0B67"/>
    <w:rsid w:val="00FE18BD"/>
    <w:rsid w:val="00FF0554"/>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ABA131"/>
  <w15:chartTrackingRefBased/>
  <w15:docId w15:val="{954E9D32-A671-45E4-AC56-F6734FD9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ロゴ"/>
    <w:basedOn w:val="a"/>
    <w:next w:val="a"/>
    <w:link w:val="a4"/>
    <w:qFormat/>
    <w:rsid w:val="00F42334"/>
    <w:pPr>
      <w:widowControl/>
      <w:ind w:left="-180" w:right="-24"/>
      <w:jc w:val="center"/>
    </w:pPr>
    <w:rPr>
      <w:rFonts w:ascii="Meiryo UI" w:eastAsia="Meiryo UI" w:hAnsi="Meiryo UI"/>
      <w:b/>
      <w:bCs/>
      <w:color w:val="FFFFFF" w:themeColor="background1"/>
      <w:spacing w:val="120"/>
      <w:kern w:val="24"/>
      <w:sz w:val="44"/>
      <w:szCs w:val="48"/>
    </w:rPr>
  </w:style>
  <w:style w:type="character" w:customStyle="1" w:styleId="a4">
    <w:name w:val="ロゴの文字"/>
    <w:basedOn w:val="a0"/>
    <w:link w:val="a3"/>
    <w:rsid w:val="00F42334"/>
    <w:rPr>
      <w:rFonts w:ascii="Meiryo UI" w:eastAsia="Meiryo UI" w:hAnsi="Meiryo UI"/>
      <w:b/>
      <w:bCs/>
      <w:color w:val="FFFFFF" w:themeColor="background1"/>
      <w:spacing w:val="120"/>
      <w:kern w:val="24"/>
      <w:sz w:val="44"/>
      <w:szCs w:val="48"/>
    </w:rPr>
  </w:style>
  <w:style w:type="character" w:styleId="a5">
    <w:name w:val="Strong"/>
    <w:basedOn w:val="a0"/>
    <w:uiPriority w:val="1"/>
    <w:rsid w:val="00AA7B12"/>
    <w:rPr>
      <w:rFonts w:ascii="Meiryo UI" w:eastAsia="Meiryo UI" w:hAnsi="Meiryo UI"/>
      <w:b/>
      <w:bCs/>
    </w:rPr>
  </w:style>
  <w:style w:type="paragraph" w:customStyle="1" w:styleId="a6">
    <w:name w:val="連絡先情報"/>
    <w:basedOn w:val="a"/>
    <w:uiPriority w:val="1"/>
    <w:qFormat/>
    <w:rsid w:val="00AA7B12"/>
    <w:pPr>
      <w:widowControl/>
      <w:ind w:left="720" w:right="720"/>
      <w:jc w:val="left"/>
    </w:pPr>
    <w:rPr>
      <w:rFonts w:ascii="Meiryo UI" w:eastAsia="Meiryo UI" w:hAnsi="Meiryo UI"/>
      <w:color w:val="FFFFFF" w:themeColor="background1"/>
      <w:kern w:val="20"/>
      <w:sz w:val="24"/>
      <w:szCs w:val="20"/>
    </w:rPr>
  </w:style>
  <w:style w:type="paragraph" w:styleId="a7">
    <w:name w:val="header"/>
    <w:basedOn w:val="a"/>
    <w:link w:val="a8"/>
    <w:uiPriority w:val="99"/>
    <w:unhideWhenUsed/>
    <w:rsid w:val="005A6834"/>
    <w:pPr>
      <w:tabs>
        <w:tab w:val="center" w:pos="4252"/>
        <w:tab w:val="right" w:pos="8504"/>
      </w:tabs>
      <w:snapToGrid w:val="0"/>
    </w:pPr>
  </w:style>
  <w:style w:type="character" w:customStyle="1" w:styleId="a8">
    <w:name w:val="ヘッダー (文字)"/>
    <w:basedOn w:val="a0"/>
    <w:link w:val="a7"/>
    <w:uiPriority w:val="99"/>
    <w:rsid w:val="005A6834"/>
  </w:style>
  <w:style w:type="paragraph" w:styleId="a9">
    <w:name w:val="footer"/>
    <w:basedOn w:val="a"/>
    <w:link w:val="aa"/>
    <w:uiPriority w:val="99"/>
    <w:unhideWhenUsed/>
    <w:rsid w:val="005A6834"/>
    <w:pPr>
      <w:tabs>
        <w:tab w:val="center" w:pos="4252"/>
        <w:tab w:val="right" w:pos="8504"/>
      </w:tabs>
      <w:snapToGrid w:val="0"/>
    </w:pPr>
  </w:style>
  <w:style w:type="character" w:customStyle="1" w:styleId="aa">
    <w:name w:val="フッター (文字)"/>
    <w:basedOn w:val="a0"/>
    <w:link w:val="a9"/>
    <w:uiPriority w:val="99"/>
    <w:rsid w:val="005A6834"/>
  </w:style>
  <w:style w:type="character" w:styleId="ab">
    <w:name w:val="Hyperlink"/>
    <w:basedOn w:val="a0"/>
    <w:uiPriority w:val="99"/>
    <w:unhideWhenUsed/>
    <w:rsid w:val="00644C37"/>
    <w:rPr>
      <w:color w:val="0563C1" w:themeColor="hyperlink"/>
      <w:u w:val="single"/>
    </w:rPr>
  </w:style>
  <w:style w:type="paragraph" w:styleId="Web">
    <w:name w:val="Normal (Web)"/>
    <w:basedOn w:val="a"/>
    <w:uiPriority w:val="99"/>
    <w:semiHidden/>
    <w:unhideWhenUsed/>
    <w:rsid w:val="00E2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A77B04"/>
    <w:rPr>
      <w:sz w:val="18"/>
      <w:szCs w:val="18"/>
    </w:rPr>
  </w:style>
  <w:style w:type="paragraph" w:styleId="ad">
    <w:name w:val="annotation text"/>
    <w:basedOn w:val="a"/>
    <w:link w:val="ae"/>
    <w:uiPriority w:val="99"/>
    <w:semiHidden/>
    <w:unhideWhenUsed/>
    <w:rsid w:val="00A77B04"/>
    <w:pPr>
      <w:jc w:val="left"/>
    </w:pPr>
  </w:style>
  <w:style w:type="character" w:customStyle="1" w:styleId="ae">
    <w:name w:val="コメント文字列 (文字)"/>
    <w:basedOn w:val="a0"/>
    <w:link w:val="ad"/>
    <w:uiPriority w:val="99"/>
    <w:semiHidden/>
    <w:rsid w:val="00A77B04"/>
  </w:style>
  <w:style w:type="paragraph" w:styleId="af">
    <w:name w:val="Balloon Text"/>
    <w:basedOn w:val="a"/>
    <w:link w:val="af0"/>
    <w:uiPriority w:val="99"/>
    <w:semiHidden/>
    <w:unhideWhenUsed/>
    <w:rsid w:val="00A77B0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7B04"/>
    <w:rPr>
      <w:rFonts w:asciiTheme="majorHAnsi" w:eastAsiaTheme="majorEastAsia" w:hAnsiTheme="majorHAnsi" w:cstheme="majorBidi"/>
      <w:sz w:val="18"/>
      <w:szCs w:val="18"/>
    </w:rPr>
  </w:style>
  <w:style w:type="character" w:styleId="af1">
    <w:name w:val="FollowedHyperlink"/>
    <w:basedOn w:val="a0"/>
    <w:uiPriority w:val="99"/>
    <w:semiHidden/>
    <w:unhideWhenUsed/>
    <w:rsid w:val="00A77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0893">
      <w:bodyDiv w:val="1"/>
      <w:marLeft w:val="0"/>
      <w:marRight w:val="0"/>
      <w:marTop w:val="0"/>
      <w:marBottom w:val="0"/>
      <w:divBdr>
        <w:top w:val="none" w:sz="0" w:space="0" w:color="auto"/>
        <w:left w:val="none" w:sz="0" w:space="0" w:color="auto"/>
        <w:bottom w:val="none" w:sz="0" w:space="0" w:color="auto"/>
        <w:right w:val="none" w:sz="0" w:space="0" w:color="auto"/>
      </w:divBdr>
    </w:div>
    <w:div w:id="863324826">
      <w:bodyDiv w:val="1"/>
      <w:marLeft w:val="0"/>
      <w:marRight w:val="0"/>
      <w:marTop w:val="0"/>
      <w:marBottom w:val="0"/>
      <w:divBdr>
        <w:top w:val="none" w:sz="0" w:space="0" w:color="auto"/>
        <w:left w:val="none" w:sz="0" w:space="0" w:color="auto"/>
        <w:bottom w:val="none" w:sz="0" w:space="0" w:color="auto"/>
        <w:right w:val="none" w:sz="0" w:space="0" w:color="auto"/>
      </w:divBdr>
    </w:div>
    <w:div w:id="12605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ba.or.jp/lo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pbiz.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apan.plugandplaytechcenter.com/" TargetMode="External"/><Relationship Id="rId4" Type="http://schemas.openxmlformats.org/officeDocument/2006/relationships/webSettings" Target="webSettings.xml"/><Relationship Id="rId9" Type="http://schemas.openxmlformats.org/officeDocument/2006/relationships/image" Target="cid:ii_lvarbmph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940C9-30CA-4EB8-8E14-88A64259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11925</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徹</dc:creator>
  <cp:keywords/>
  <dc:description/>
  <cp:lastModifiedBy>磯谷 幸宏</cp:lastModifiedBy>
  <cp:revision>7</cp:revision>
  <dcterms:created xsi:type="dcterms:W3CDTF">2025-06-18T06:26:00Z</dcterms:created>
  <dcterms:modified xsi:type="dcterms:W3CDTF">2025-06-27T07:57:00Z</dcterms:modified>
</cp:coreProperties>
</file>